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0D9D" w:rsidRDefault="000F06E5" w:rsidP="00A328D2">
      <w:pPr>
        <w:jc w:val="both"/>
        <w:rPr>
          <w:rFonts w:ascii="Verdana" w:hAnsi="Verdana"/>
          <w:color w:val="000000" w:themeColor="text1"/>
          <w:sz w:val="22"/>
          <w:szCs w:val="22"/>
        </w:rPr>
      </w:pPr>
      <w:r w:rsidRPr="00563008">
        <w:rPr>
          <w:rFonts w:ascii="Verdana" w:hAnsi="Verdana"/>
          <w:color w:val="000000" w:themeColor="text1"/>
          <w:sz w:val="22"/>
          <w:szCs w:val="22"/>
        </w:rPr>
        <w:t>I</w:t>
      </w:r>
      <w:r w:rsidR="009E42DB" w:rsidRPr="00563008">
        <w:rPr>
          <w:rFonts w:ascii="Verdana" w:hAnsi="Verdana"/>
          <w:color w:val="000000" w:themeColor="text1"/>
          <w:sz w:val="22"/>
          <w:szCs w:val="22"/>
        </w:rPr>
        <w:t xml:space="preserve"> fenomeni</w:t>
      </w:r>
      <w:r w:rsidR="00A328D2" w:rsidRPr="00563008">
        <w:rPr>
          <w:rFonts w:ascii="Verdana" w:hAnsi="Verdana"/>
          <w:color w:val="000000" w:themeColor="text1"/>
          <w:sz w:val="22"/>
          <w:szCs w:val="22"/>
        </w:rPr>
        <w:t xml:space="preserve"> ondulatori</w:t>
      </w:r>
      <w:r w:rsidRPr="00563008">
        <w:rPr>
          <w:rFonts w:ascii="Verdana" w:hAnsi="Verdana"/>
          <w:color w:val="000000" w:themeColor="text1"/>
          <w:sz w:val="22"/>
          <w:szCs w:val="22"/>
        </w:rPr>
        <w:t xml:space="preserve"> accomuna</w:t>
      </w:r>
      <w:r w:rsidR="00A328D2" w:rsidRPr="00563008">
        <w:rPr>
          <w:rFonts w:ascii="Verdana" w:hAnsi="Verdana"/>
          <w:color w:val="000000" w:themeColor="text1"/>
          <w:sz w:val="22"/>
          <w:szCs w:val="22"/>
        </w:rPr>
        <w:t>no</w:t>
      </w:r>
      <w:r w:rsidRPr="00563008">
        <w:rPr>
          <w:rFonts w:ascii="Verdana" w:hAnsi="Verdana"/>
          <w:color w:val="000000" w:themeColor="text1"/>
          <w:sz w:val="22"/>
          <w:szCs w:val="22"/>
        </w:rPr>
        <w:t xml:space="preserve"> m</w:t>
      </w:r>
      <w:r w:rsidR="00A328D2" w:rsidRPr="00563008">
        <w:rPr>
          <w:rFonts w:ascii="Verdana" w:hAnsi="Verdana"/>
          <w:color w:val="000000" w:themeColor="text1"/>
          <w:sz w:val="22"/>
          <w:szCs w:val="22"/>
        </w:rPr>
        <w:t xml:space="preserve">oltissimi </w:t>
      </w:r>
      <w:r w:rsidR="00A40E9F" w:rsidRPr="00563008">
        <w:rPr>
          <w:rFonts w:ascii="Verdana" w:hAnsi="Verdana"/>
          <w:color w:val="000000" w:themeColor="text1"/>
          <w:sz w:val="22"/>
          <w:szCs w:val="22"/>
        </w:rPr>
        <w:t xml:space="preserve">ambiti della </w:t>
      </w:r>
      <w:r w:rsidR="00FB163C" w:rsidRPr="00563008">
        <w:rPr>
          <w:rFonts w:ascii="Verdana" w:hAnsi="Verdana"/>
          <w:color w:val="000000" w:themeColor="text1"/>
          <w:sz w:val="22"/>
          <w:szCs w:val="22"/>
        </w:rPr>
        <w:t>scienza, anche negli ambiti più superficiali. N</w:t>
      </w:r>
      <w:r w:rsidR="009E42DB" w:rsidRPr="00563008">
        <w:rPr>
          <w:rFonts w:ascii="Verdana" w:hAnsi="Verdana"/>
          <w:color w:val="000000" w:themeColor="text1"/>
          <w:sz w:val="22"/>
          <w:szCs w:val="22"/>
        </w:rPr>
        <w:t xml:space="preserve">elle scienze della terra sono </w:t>
      </w:r>
      <w:r w:rsidR="001541FE" w:rsidRPr="00563008">
        <w:rPr>
          <w:rFonts w:ascii="Verdana" w:hAnsi="Verdana"/>
          <w:color w:val="000000" w:themeColor="text1"/>
          <w:sz w:val="22"/>
          <w:szCs w:val="22"/>
        </w:rPr>
        <w:t>alla base</w:t>
      </w:r>
      <w:r w:rsidR="009E42DB" w:rsidRPr="00563008">
        <w:rPr>
          <w:rFonts w:ascii="Verdana" w:hAnsi="Verdana"/>
          <w:color w:val="000000" w:themeColor="text1"/>
          <w:sz w:val="22"/>
          <w:szCs w:val="22"/>
        </w:rPr>
        <w:t xml:space="preserve"> dell’attività del nostro pianeta</w:t>
      </w:r>
      <w:r w:rsidR="001541FE" w:rsidRPr="00563008">
        <w:rPr>
          <w:rFonts w:ascii="Verdana" w:hAnsi="Verdana"/>
          <w:color w:val="000000" w:themeColor="text1"/>
          <w:sz w:val="22"/>
          <w:szCs w:val="22"/>
        </w:rPr>
        <w:t xml:space="preserve"> e dei fenomeni sismici</w:t>
      </w:r>
      <w:r w:rsidR="009E42DB" w:rsidRPr="00563008">
        <w:rPr>
          <w:rFonts w:ascii="Verdana" w:hAnsi="Verdana"/>
          <w:color w:val="000000" w:themeColor="text1"/>
          <w:sz w:val="22"/>
          <w:szCs w:val="22"/>
        </w:rPr>
        <w:t>,</w:t>
      </w:r>
      <w:r w:rsidR="00FB163C" w:rsidRPr="00563008">
        <w:rPr>
          <w:rFonts w:ascii="Verdana" w:hAnsi="Verdana"/>
          <w:color w:val="000000" w:themeColor="text1"/>
          <w:sz w:val="22"/>
          <w:szCs w:val="22"/>
        </w:rPr>
        <w:t xml:space="preserve"> nella matematica troviamo le funzioni goniometriche seno e coseno,</w:t>
      </w:r>
      <w:r w:rsidR="009E42DB" w:rsidRPr="00563008">
        <w:rPr>
          <w:rFonts w:ascii="Verdana" w:hAnsi="Verdana"/>
          <w:color w:val="000000" w:themeColor="text1"/>
          <w:sz w:val="22"/>
          <w:szCs w:val="22"/>
        </w:rPr>
        <w:t xml:space="preserve"> men</w:t>
      </w:r>
      <w:r w:rsidR="00634EE0" w:rsidRPr="00563008">
        <w:rPr>
          <w:rFonts w:ascii="Verdana" w:hAnsi="Verdana"/>
          <w:color w:val="000000" w:themeColor="text1"/>
          <w:sz w:val="22"/>
          <w:szCs w:val="22"/>
        </w:rPr>
        <w:t xml:space="preserve">tre </w:t>
      </w:r>
      <w:r w:rsidR="001541FE" w:rsidRPr="00563008">
        <w:rPr>
          <w:rFonts w:ascii="Verdana" w:hAnsi="Verdana"/>
          <w:color w:val="000000" w:themeColor="text1"/>
          <w:sz w:val="22"/>
          <w:szCs w:val="22"/>
        </w:rPr>
        <w:t xml:space="preserve">nella fisica </w:t>
      </w:r>
      <w:r w:rsidR="00634EE0" w:rsidRPr="00563008">
        <w:rPr>
          <w:rFonts w:ascii="Verdana" w:hAnsi="Verdana"/>
          <w:color w:val="000000" w:themeColor="text1"/>
          <w:sz w:val="22"/>
          <w:szCs w:val="22"/>
        </w:rPr>
        <w:t>sono componente fondamentale</w:t>
      </w:r>
      <w:r w:rsidR="009E42DB" w:rsidRPr="00563008">
        <w:rPr>
          <w:rFonts w:ascii="Verdana" w:hAnsi="Verdana"/>
          <w:color w:val="000000" w:themeColor="text1"/>
          <w:sz w:val="22"/>
          <w:szCs w:val="22"/>
        </w:rPr>
        <w:t xml:space="preserve"> del moto armonico come del</w:t>
      </w:r>
      <w:r w:rsidR="001541FE" w:rsidRPr="00563008">
        <w:rPr>
          <w:rFonts w:ascii="Verdana" w:hAnsi="Verdana"/>
          <w:color w:val="000000" w:themeColor="text1"/>
          <w:sz w:val="22"/>
          <w:szCs w:val="22"/>
        </w:rPr>
        <w:t>l’elettromagnetismo</w:t>
      </w:r>
      <w:r w:rsidR="009E42DB" w:rsidRPr="00563008">
        <w:rPr>
          <w:rFonts w:ascii="Verdana" w:hAnsi="Verdana"/>
          <w:color w:val="000000" w:themeColor="text1"/>
          <w:sz w:val="22"/>
          <w:szCs w:val="22"/>
        </w:rPr>
        <w:t xml:space="preserve">. </w:t>
      </w:r>
      <w:r w:rsidR="00A328D2" w:rsidRPr="00563008">
        <w:rPr>
          <w:rFonts w:ascii="Verdana" w:hAnsi="Verdana"/>
          <w:color w:val="000000" w:themeColor="text1"/>
          <w:sz w:val="22"/>
          <w:szCs w:val="22"/>
        </w:rPr>
        <w:t xml:space="preserve">Dunque è </w:t>
      </w:r>
      <w:r w:rsidR="00634EE0" w:rsidRPr="00563008">
        <w:rPr>
          <w:rFonts w:ascii="Verdana" w:hAnsi="Verdana"/>
          <w:color w:val="000000" w:themeColor="text1"/>
          <w:sz w:val="22"/>
          <w:szCs w:val="22"/>
        </w:rPr>
        <w:t>essenziale</w:t>
      </w:r>
      <w:r w:rsidR="00A328D2" w:rsidRPr="00563008">
        <w:rPr>
          <w:rFonts w:ascii="Verdana" w:hAnsi="Verdana"/>
          <w:color w:val="000000" w:themeColor="text1"/>
          <w:sz w:val="22"/>
          <w:szCs w:val="22"/>
        </w:rPr>
        <w:t xml:space="preserve"> conoscere nel dettaglio le caratteristiche delle onde, per comprendere così diversi aspetti </w:t>
      </w:r>
      <w:r w:rsidR="001541FE" w:rsidRPr="00563008">
        <w:rPr>
          <w:rFonts w:ascii="Verdana" w:hAnsi="Verdana"/>
          <w:color w:val="000000" w:themeColor="text1"/>
          <w:sz w:val="22"/>
          <w:szCs w:val="22"/>
        </w:rPr>
        <w:t xml:space="preserve">del </w:t>
      </w:r>
      <w:r w:rsidR="00A328D2" w:rsidRPr="00563008">
        <w:rPr>
          <w:rFonts w:ascii="Verdana" w:hAnsi="Verdana"/>
          <w:color w:val="000000" w:themeColor="text1"/>
          <w:sz w:val="22"/>
          <w:szCs w:val="22"/>
        </w:rPr>
        <w:t xml:space="preserve">linguaggio della natura. </w:t>
      </w:r>
    </w:p>
    <w:p w:rsidR="00D2293B" w:rsidRPr="00563008" w:rsidRDefault="00D2293B" w:rsidP="00A328D2">
      <w:pPr>
        <w:jc w:val="both"/>
        <w:rPr>
          <w:rFonts w:ascii="Verdana" w:hAnsi="Verdana"/>
          <w:color w:val="000000" w:themeColor="text1"/>
          <w:sz w:val="22"/>
          <w:szCs w:val="22"/>
        </w:rPr>
      </w:pPr>
    </w:p>
    <w:p w:rsidR="00D33A6D" w:rsidRPr="00563008" w:rsidRDefault="00D33A6D" w:rsidP="00320D9D">
      <w:pPr>
        <w:spacing w:before="120"/>
        <w:jc w:val="both"/>
        <w:rPr>
          <w:rFonts w:ascii="Verdana" w:hAnsi="Verdana"/>
          <w:b/>
          <w:color w:val="000000" w:themeColor="text1"/>
          <w:sz w:val="22"/>
          <w:szCs w:val="22"/>
        </w:rPr>
      </w:pPr>
      <w:r w:rsidRPr="00563008">
        <w:rPr>
          <w:rFonts w:ascii="Verdana" w:hAnsi="Verdana"/>
          <w:b/>
          <w:color w:val="000000" w:themeColor="text1"/>
          <w:sz w:val="22"/>
          <w:szCs w:val="22"/>
        </w:rPr>
        <w:t>Layout e scelte stilistiche</w:t>
      </w:r>
    </w:p>
    <w:p w:rsidR="00320D9D" w:rsidRDefault="00A40E9F" w:rsidP="00A328D2">
      <w:pPr>
        <w:jc w:val="both"/>
        <w:rPr>
          <w:rFonts w:ascii="Verdana" w:hAnsi="Verdana"/>
          <w:color w:val="000000" w:themeColor="text1"/>
          <w:sz w:val="22"/>
          <w:szCs w:val="22"/>
        </w:rPr>
      </w:pPr>
      <w:r w:rsidRPr="00563008">
        <w:rPr>
          <w:rFonts w:ascii="Verdana" w:hAnsi="Verdana"/>
          <w:color w:val="000000" w:themeColor="text1"/>
          <w:sz w:val="22"/>
          <w:szCs w:val="22"/>
        </w:rPr>
        <w:t>Nel video viene presentato l’argomento</w:t>
      </w:r>
      <w:r w:rsidR="00A328D2" w:rsidRPr="00563008">
        <w:rPr>
          <w:rFonts w:ascii="Verdana" w:hAnsi="Verdana"/>
          <w:color w:val="000000" w:themeColor="text1"/>
          <w:sz w:val="22"/>
          <w:szCs w:val="22"/>
        </w:rPr>
        <w:t>,</w:t>
      </w:r>
      <w:r w:rsidR="008D3008" w:rsidRPr="00563008">
        <w:rPr>
          <w:rFonts w:ascii="Verdana" w:hAnsi="Verdana"/>
          <w:color w:val="000000" w:themeColor="text1"/>
          <w:sz w:val="22"/>
          <w:szCs w:val="22"/>
        </w:rPr>
        <w:t xml:space="preserve"> e</w:t>
      </w:r>
      <w:r w:rsidRPr="00563008">
        <w:rPr>
          <w:rFonts w:ascii="Verdana" w:hAnsi="Verdana"/>
          <w:color w:val="000000" w:themeColor="text1"/>
          <w:sz w:val="22"/>
          <w:szCs w:val="22"/>
        </w:rPr>
        <w:t xml:space="preserve"> in particolare si approfondisce </w:t>
      </w:r>
      <w:r w:rsidR="001541FE" w:rsidRPr="00563008">
        <w:rPr>
          <w:rFonts w:ascii="Verdana" w:hAnsi="Verdana"/>
          <w:color w:val="000000" w:themeColor="text1"/>
          <w:sz w:val="22"/>
          <w:szCs w:val="22"/>
        </w:rPr>
        <w:t xml:space="preserve">come avviene </w:t>
      </w:r>
      <w:r w:rsidRPr="00563008">
        <w:rPr>
          <w:rFonts w:ascii="Verdana" w:hAnsi="Verdana"/>
          <w:color w:val="000000" w:themeColor="text1"/>
          <w:sz w:val="22"/>
          <w:szCs w:val="22"/>
        </w:rPr>
        <w:t>il</w:t>
      </w:r>
      <w:r w:rsidR="00A328D2" w:rsidRPr="00563008">
        <w:rPr>
          <w:rFonts w:ascii="Verdana" w:hAnsi="Verdana"/>
          <w:color w:val="000000" w:themeColor="text1"/>
          <w:sz w:val="22"/>
          <w:szCs w:val="22"/>
        </w:rPr>
        <w:t xml:space="preserve"> trasporto di energia in un’onda. </w:t>
      </w:r>
      <w:r w:rsidRPr="00563008">
        <w:rPr>
          <w:rFonts w:ascii="Verdana" w:hAnsi="Verdana"/>
          <w:color w:val="000000" w:themeColor="text1"/>
          <w:sz w:val="22"/>
          <w:szCs w:val="22"/>
        </w:rPr>
        <w:t>In diverse parti del progetto vengono mostrate immagini inerenti al fenomeno o alla caratteristica considerata, sempre accompagnate da una spiegazione</w:t>
      </w:r>
      <w:r w:rsidR="006C31CE" w:rsidRPr="00563008">
        <w:rPr>
          <w:rFonts w:ascii="Verdana" w:hAnsi="Verdana"/>
          <w:color w:val="000000" w:themeColor="text1"/>
          <w:sz w:val="22"/>
          <w:szCs w:val="22"/>
        </w:rPr>
        <w:t xml:space="preserve"> a voce</w:t>
      </w:r>
      <w:r w:rsidRPr="00563008">
        <w:rPr>
          <w:rFonts w:ascii="Verdana" w:hAnsi="Verdana"/>
          <w:color w:val="000000" w:themeColor="text1"/>
          <w:sz w:val="22"/>
          <w:szCs w:val="22"/>
        </w:rPr>
        <w:t>.</w:t>
      </w:r>
      <w:r w:rsidR="006C31CE" w:rsidRPr="00563008">
        <w:rPr>
          <w:rFonts w:ascii="Verdana" w:hAnsi="Verdana"/>
          <w:color w:val="000000" w:themeColor="text1"/>
          <w:sz w:val="22"/>
          <w:szCs w:val="22"/>
        </w:rPr>
        <w:t xml:space="preserve"> L’ambiente e il layout generale è stato organizzato </w:t>
      </w:r>
      <w:r w:rsidR="00D36D60" w:rsidRPr="00563008">
        <w:rPr>
          <w:rFonts w:ascii="Verdana" w:hAnsi="Verdana"/>
          <w:color w:val="000000" w:themeColor="text1"/>
          <w:sz w:val="22"/>
          <w:szCs w:val="22"/>
        </w:rPr>
        <w:t xml:space="preserve">e creato </w:t>
      </w:r>
      <w:r w:rsidR="006C31CE" w:rsidRPr="00563008">
        <w:rPr>
          <w:rFonts w:ascii="Verdana" w:hAnsi="Verdana"/>
          <w:color w:val="000000" w:themeColor="text1"/>
          <w:sz w:val="22"/>
          <w:szCs w:val="22"/>
        </w:rPr>
        <w:t>per simulare una vera e propria lezione, esaustiva e ricca di spunti di riflessione.</w:t>
      </w:r>
      <w:r w:rsidRPr="00563008">
        <w:rPr>
          <w:rFonts w:ascii="Verdana" w:hAnsi="Verdana"/>
          <w:color w:val="000000" w:themeColor="text1"/>
          <w:sz w:val="22"/>
          <w:szCs w:val="22"/>
        </w:rPr>
        <w:t xml:space="preserve"> Per facilitarne la comprensione, sono stati inseriti anche </w:t>
      </w:r>
      <w:r w:rsidR="001541FE" w:rsidRPr="00563008">
        <w:rPr>
          <w:rFonts w:ascii="Verdana" w:hAnsi="Verdana"/>
          <w:color w:val="000000" w:themeColor="text1"/>
          <w:sz w:val="22"/>
          <w:szCs w:val="22"/>
        </w:rPr>
        <w:t xml:space="preserve">video di esperimenti </w:t>
      </w:r>
      <w:r w:rsidR="008C1B71" w:rsidRPr="00563008">
        <w:rPr>
          <w:rFonts w:ascii="Verdana" w:hAnsi="Verdana"/>
          <w:color w:val="000000" w:themeColor="text1"/>
          <w:sz w:val="22"/>
          <w:szCs w:val="22"/>
        </w:rPr>
        <w:t>esemplificativi, che si appoggiano proprio sulle informazioni mostrate nella spiegazione.</w:t>
      </w:r>
      <w:r w:rsidR="00D36D60" w:rsidRPr="00563008">
        <w:rPr>
          <w:rFonts w:ascii="Verdana" w:hAnsi="Verdana"/>
          <w:color w:val="000000" w:themeColor="text1"/>
          <w:sz w:val="22"/>
          <w:szCs w:val="22"/>
        </w:rPr>
        <w:t xml:space="preserve"> </w:t>
      </w:r>
      <w:r w:rsidR="001541FE" w:rsidRPr="00563008">
        <w:rPr>
          <w:rFonts w:ascii="Verdana" w:hAnsi="Verdana"/>
          <w:color w:val="000000" w:themeColor="text1"/>
          <w:sz w:val="22"/>
          <w:szCs w:val="22"/>
        </w:rPr>
        <w:t>Attraverso l’analisi e l’osservazione dei dati ottenuti è possibile rispondere con certezza riguardo a come avvenga il trasporto di energia nelle onde.</w:t>
      </w:r>
    </w:p>
    <w:p w:rsidR="00D2293B" w:rsidRPr="00563008" w:rsidRDefault="00D2293B" w:rsidP="00A328D2">
      <w:pPr>
        <w:jc w:val="both"/>
        <w:rPr>
          <w:rFonts w:ascii="Verdana" w:hAnsi="Verdana"/>
          <w:color w:val="000000" w:themeColor="text1"/>
          <w:sz w:val="22"/>
          <w:szCs w:val="22"/>
        </w:rPr>
      </w:pPr>
    </w:p>
    <w:p w:rsidR="00D33A6D" w:rsidRPr="00563008" w:rsidRDefault="00D33A6D" w:rsidP="00320D9D">
      <w:pPr>
        <w:spacing w:before="120"/>
        <w:jc w:val="both"/>
        <w:rPr>
          <w:rFonts w:ascii="Verdana" w:hAnsi="Verdana"/>
          <w:b/>
          <w:color w:val="000000" w:themeColor="text1"/>
          <w:sz w:val="22"/>
          <w:szCs w:val="22"/>
        </w:rPr>
      </w:pPr>
      <w:r w:rsidRPr="00563008">
        <w:rPr>
          <w:rFonts w:ascii="Verdana" w:hAnsi="Verdana"/>
          <w:b/>
          <w:color w:val="000000" w:themeColor="text1"/>
          <w:sz w:val="22"/>
          <w:szCs w:val="22"/>
        </w:rPr>
        <w:t>Contenuto e spiegazione</w:t>
      </w:r>
    </w:p>
    <w:p w:rsidR="006C31CE" w:rsidRPr="00563008" w:rsidRDefault="008206AA" w:rsidP="00A328D2">
      <w:pPr>
        <w:jc w:val="both"/>
        <w:rPr>
          <w:rFonts w:ascii="Verdana" w:hAnsi="Verdana"/>
          <w:color w:val="000000" w:themeColor="text1"/>
          <w:sz w:val="22"/>
          <w:szCs w:val="22"/>
        </w:rPr>
      </w:pPr>
      <w:r w:rsidRPr="00563008">
        <w:rPr>
          <w:rFonts w:ascii="Verdana" w:hAnsi="Verdana"/>
          <w:color w:val="000000" w:themeColor="text1"/>
          <w:sz w:val="22"/>
          <w:szCs w:val="22"/>
        </w:rPr>
        <w:t>Le onde sono un fenomeno piuttosto comune in natura e sono generalmente definite  come una perturbazione che</w:t>
      </w:r>
      <w:r w:rsidR="001541FE" w:rsidRPr="00563008">
        <w:rPr>
          <w:rFonts w:ascii="Verdana" w:hAnsi="Verdana"/>
          <w:color w:val="000000" w:themeColor="text1"/>
          <w:sz w:val="22"/>
          <w:szCs w:val="22"/>
        </w:rPr>
        <w:t>,</w:t>
      </w:r>
      <w:r w:rsidRPr="00563008">
        <w:rPr>
          <w:rFonts w:ascii="Verdana" w:hAnsi="Verdana"/>
          <w:color w:val="000000" w:themeColor="text1"/>
          <w:sz w:val="22"/>
          <w:szCs w:val="22"/>
        </w:rPr>
        <w:t xml:space="preserve"> propagandosi, trasporta energia e quantità di moto, ma non materia. Sono distinte in due grandi categorie: le</w:t>
      </w:r>
      <w:r w:rsidR="006C31CE" w:rsidRPr="00563008">
        <w:rPr>
          <w:rFonts w:ascii="Verdana" w:hAnsi="Verdana"/>
          <w:color w:val="000000" w:themeColor="text1"/>
          <w:sz w:val="22"/>
          <w:szCs w:val="22"/>
        </w:rPr>
        <w:t xml:space="preserve"> onde meccaniche,</w:t>
      </w:r>
      <w:r w:rsidRPr="00563008">
        <w:rPr>
          <w:rFonts w:ascii="Verdana" w:hAnsi="Verdana"/>
          <w:color w:val="000000" w:themeColor="text1"/>
          <w:sz w:val="22"/>
          <w:szCs w:val="22"/>
        </w:rPr>
        <w:t xml:space="preserve"> che necessitano di</w:t>
      </w:r>
      <w:r w:rsidR="001541FE" w:rsidRPr="00563008">
        <w:rPr>
          <w:rFonts w:ascii="Verdana" w:hAnsi="Verdana"/>
          <w:color w:val="000000" w:themeColor="text1"/>
          <w:sz w:val="22"/>
          <w:szCs w:val="22"/>
        </w:rPr>
        <w:t xml:space="preserve"> un mezzo di trasmissione </w:t>
      </w:r>
      <w:r w:rsidR="00AA41BC" w:rsidRPr="00563008">
        <w:rPr>
          <w:rFonts w:ascii="Verdana" w:hAnsi="Verdana"/>
          <w:color w:val="000000" w:themeColor="text1"/>
          <w:sz w:val="22"/>
          <w:szCs w:val="22"/>
        </w:rPr>
        <w:t>(</w:t>
      </w:r>
      <w:r w:rsidR="00AA41BC" w:rsidRPr="00563008">
        <w:rPr>
          <w:rFonts w:ascii="Verdana" w:hAnsi="Verdana"/>
          <w:i/>
          <w:color w:val="000000" w:themeColor="text1"/>
          <w:sz w:val="22"/>
          <w:szCs w:val="22"/>
        </w:rPr>
        <w:t>es. acqua, aria, terra</w:t>
      </w:r>
      <w:r w:rsidR="00AA41BC" w:rsidRPr="00563008">
        <w:rPr>
          <w:rFonts w:ascii="Verdana" w:hAnsi="Verdana"/>
          <w:color w:val="000000" w:themeColor="text1"/>
          <w:sz w:val="22"/>
          <w:szCs w:val="22"/>
        </w:rPr>
        <w:t>)</w:t>
      </w:r>
      <w:r w:rsidR="006C31CE" w:rsidRPr="00563008">
        <w:rPr>
          <w:rFonts w:ascii="Verdana" w:hAnsi="Verdana"/>
          <w:color w:val="000000" w:themeColor="text1"/>
          <w:sz w:val="22"/>
          <w:szCs w:val="22"/>
        </w:rPr>
        <w:t xml:space="preserve"> </w:t>
      </w:r>
      <w:r w:rsidR="00DF78D0" w:rsidRPr="00563008">
        <w:rPr>
          <w:rFonts w:ascii="Verdana" w:hAnsi="Verdana"/>
          <w:color w:val="000000" w:themeColor="text1"/>
          <w:sz w:val="22"/>
          <w:szCs w:val="22"/>
        </w:rPr>
        <w:t xml:space="preserve">e onde elettromagnetiche, che si propagano nel vuoto (come le radiazioni solari). </w:t>
      </w:r>
    </w:p>
    <w:p w:rsidR="00634EE0" w:rsidRPr="00563008" w:rsidRDefault="00AA41BC" w:rsidP="00A328D2">
      <w:pPr>
        <w:jc w:val="both"/>
        <w:rPr>
          <w:rFonts w:ascii="Verdana" w:hAnsi="Verdana"/>
          <w:color w:val="000000" w:themeColor="text1"/>
          <w:sz w:val="22"/>
          <w:szCs w:val="22"/>
        </w:rPr>
      </w:pPr>
      <w:r w:rsidRPr="00563008">
        <w:rPr>
          <w:rFonts w:ascii="Verdana" w:hAnsi="Verdana"/>
          <w:color w:val="000000" w:themeColor="text1"/>
          <w:sz w:val="22"/>
          <w:szCs w:val="22"/>
        </w:rPr>
        <w:t>Di ogni onda si possono distinguere</w:t>
      </w:r>
      <w:r w:rsidR="008C1B71" w:rsidRPr="00563008">
        <w:rPr>
          <w:rFonts w:ascii="Verdana" w:hAnsi="Verdana"/>
          <w:color w:val="000000" w:themeColor="text1"/>
          <w:sz w:val="22"/>
          <w:szCs w:val="22"/>
        </w:rPr>
        <w:t>:</w:t>
      </w:r>
      <w:r w:rsidR="00DF78D0" w:rsidRPr="00563008">
        <w:rPr>
          <w:rFonts w:ascii="Verdana" w:hAnsi="Verdana"/>
          <w:color w:val="000000" w:themeColor="text1"/>
          <w:sz w:val="22"/>
          <w:szCs w:val="22"/>
        </w:rPr>
        <w:t xml:space="preserve"> la sorgente, ovvero il luogo da dove ha origine la vibra</w:t>
      </w:r>
      <w:r w:rsidR="008D3008" w:rsidRPr="00563008">
        <w:rPr>
          <w:rFonts w:ascii="Verdana" w:hAnsi="Verdana"/>
          <w:color w:val="000000" w:themeColor="text1"/>
          <w:sz w:val="22"/>
          <w:szCs w:val="22"/>
        </w:rPr>
        <w:t>zione, e il fronte d’onda, l’in</w:t>
      </w:r>
      <w:r w:rsidR="00DF78D0" w:rsidRPr="00563008">
        <w:rPr>
          <w:rFonts w:ascii="Verdana" w:hAnsi="Verdana"/>
          <w:color w:val="000000" w:themeColor="text1"/>
          <w:sz w:val="22"/>
          <w:szCs w:val="22"/>
        </w:rPr>
        <w:t>seme dei punti</w:t>
      </w:r>
      <w:r w:rsidR="008C1B71" w:rsidRPr="00563008">
        <w:rPr>
          <w:rFonts w:ascii="Verdana" w:hAnsi="Verdana"/>
          <w:color w:val="000000" w:themeColor="text1"/>
          <w:sz w:val="22"/>
          <w:szCs w:val="22"/>
        </w:rPr>
        <w:t xml:space="preserve"> equidistanti investiti da essa. Il fronte si muove con la stessa velocità di propagazione dell’onda ed è costituito dai punti più lontani dalla sorgente.</w:t>
      </w:r>
      <w:r w:rsidR="001541FE" w:rsidRPr="00563008">
        <w:rPr>
          <w:rFonts w:ascii="Verdana" w:hAnsi="Verdana"/>
          <w:color w:val="000000" w:themeColor="text1"/>
          <w:sz w:val="22"/>
          <w:szCs w:val="22"/>
        </w:rPr>
        <w:t xml:space="preserve"> </w:t>
      </w:r>
      <w:r w:rsidR="008C1B71" w:rsidRPr="00563008">
        <w:rPr>
          <w:rFonts w:ascii="Verdana" w:hAnsi="Verdana"/>
          <w:color w:val="000000" w:themeColor="text1"/>
          <w:sz w:val="22"/>
          <w:szCs w:val="22"/>
        </w:rPr>
        <w:t>Il fronte d’onda</w:t>
      </w:r>
      <w:r w:rsidR="00DF78D0" w:rsidRPr="00563008">
        <w:rPr>
          <w:rFonts w:ascii="Verdana" w:hAnsi="Verdana"/>
          <w:color w:val="000000" w:themeColor="text1"/>
          <w:sz w:val="22"/>
          <w:szCs w:val="22"/>
        </w:rPr>
        <w:t xml:space="preserve"> </w:t>
      </w:r>
      <w:r w:rsidRPr="00563008">
        <w:rPr>
          <w:rFonts w:ascii="Verdana" w:hAnsi="Verdana"/>
          <w:color w:val="000000" w:themeColor="text1"/>
          <w:sz w:val="22"/>
          <w:szCs w:val="22"/>
        </w:rPr>
        <w:t xml:space="preserve">e la sua conformazione distingue </w:t>
      </w:r>
      <w:r w:rsidR="008D3008" w:rsidRPr="00563008">
        <w:rPr>
          <w:rFonts w:ascii="Verdana" w:hAnsi="Verdana"/>
          <w:color w:val="000000" w:themeColor="text1"/>
          <w:sz w:val="22"/>
          <w:szCs w:val="22"/>
        </w:rPr>
        <w:t>le onde in tre</w:t>
      </w:r>
      <w:r w:rsidR="00DF78D0" w:rsidRPr="00563008">
        <w:rPr>
          <w:rFonts w:ascii="Verdana" w:hAnsi="Verdana"/>
          <w:color w:val="000000" w:themeColor="text1"/>
          <w:sz w:val="22"/>
          <w:szCs w:val="22"/>
        </w:rPr>
        <w:t xml:space="preserve"> categorie: onde piane (</w:t>
      </w:r>
      <w:r w:rsidR="00DF78D0" w:rsidRPr="00563008">
        <w:rPr>
          <w:rFonts w:ascii="Verdana" w:hAnsi="Verdana"/>
          <w:i/>
          <w:color w:val="000000" w:themeColor="text1"/>
          <w:sz w:val="22"/>
          <w:szCs w:val="22"/>
        </w:rPr>
        <w:t>con fronte descritto da</w:t>
      </w:r>
      <w:r w:rsidR="008C1B71" w:rsidRPr="00563008">
        <w:rPr>
          <w:rFonts w:ascii="Verdana" w:hAnsi="Verdana"/>
          <w:i/>
          <w:color w:val="000000" w:themeColor="text1"/>
          <w:sz w:val="22"/>
          <w:szCs w:val="22"/>
        </w:rPr>
        <w:t xml:space="preserve"> una retta</w:t>
      </w:r>
      <w:r w:rsidR="008C1B71" w:rsidRPr="00563008">
        <w:rPr>
          <w:rFonts w:ascii="Verdana" w:hAnsi="Verdana"/>
          <w:color w:val="000000" w:themeColor="text1"/>
          <w:sz w:val="22"/>
          <w:szCs w:val="22"/>
        </w:rPr>
        <w:t>), onde circolari (</w:t>
      </w:r>
      <w:r w:rsidR="008C1B71" w:rsidRPr="00563008">
        <w:rPr>
          <w:rFonts w:ascii="Verdana" w:hAnsi="Verdana"/>
          <w:i/>
          <w:color w:val="000000" w:themeColor="text1"/>
          <w:sz w:val="22"/>
          <w:szCs w:val="22"/>
        </w:rPr>
        <w:t>da</w:t>
      </w:r>
      <w:r w:rsidR="00DF78D0" w:rsidRPr="00563008">
        <w:rPr>
          <w:rFonts w:ascii="Verdana" w:hAnsi="Verdana"/>
          <w:i/>
          <w:color w:val="000000" w:themeColor="text1"/>
          <w:sz w:val="22"/>
          <w:szCs w:val="22"/>
        </w:rPr>
        <w:t xml:space="preserve"> una cir</w:t>
      </w:r>
      <w:r w:rsidR="008C1B71" w:rsidRPr="00563008">
        <w:rPr>
          <w:rFonts w:ascii="Verdana" w:hAnsi="Verdana"/>
          <w:i/>
          <w:color w:val="000000" w:themeColor="text1"/>
          <w:sz w:val="22"/>
          <w:szCs w:val="22"/>
        </w:rPr>
        <w:t>conferenza</w:t>
      </w:r>
      <w:r w:rsidR="008C1B71" w:rsidRPr="00563008">
        <w:rPr>
          <w:rFonts w:ascii="Verdana" w:hAnsi="Verdana"/>
          <w:color w:val="000000" w:themeColor="text1"/>
          <w:sz w:val="22"/>
          <w:szCs w:val="22"/>
        </w:rPr>
        <w:t>) e onde sferiche (</w:t>
      </w:r>
      <w:r w:rsidR="008C1B71" w:rsidRPr="00563008">
        <w:rPr>
          <w:rFonts w:ascii="Verdana" w:hAnsi="Verdana"/>
          <w:i/>
          <w:color w:val="000000" w:themeColor="text1"/>
          <w:sz w:val="22"/>
          <w:szCs w:val="22"/>
        </w:rPr>
        <w:t>da</w:t>
      </w:r>
      <w:r w:rsidR="00DF78D0" w:rsidRPr="00563008">
        <w:rPr>
          <w:rFonts w:ascii="Verdana" w:hAnsi="Verdana"/>
          <w:i/>
          <w:color w:val="000000" w:themeColor="text1"/>
          <w:sz w:val="22"/>
          <w:szCs w:val="22"/>
        </w:rPr>
        <w:t xml:space="preserve"> una sfera</w:t>
      </w:r>
      <w:r w:rsidR="00DF78D0" w:rsidRPr="00563008">
        <w:rPr>
          <w:rFonts w:ascii="Verdana" w:hAnsi="Verdana"/>
          <w:color w:val="000000" w:themeColor="text1"/>
          <w:sz w:val="22"/>
          <w:szCs w:val="22"/>
        </w:rPr>
        <w:t>).</w:t>
      </w:r>
    </w:p>
    <w:p w:rsidR="000D1C35" w:rsidRPr="00563008" w:rsidRDefault="000D1C35" w:rsidP="00D2293B">
      <w:pPr>
        <w:spacing w:before="120"/>
        <w:jc w:val="both"/>
        <w:rPr>
          <w:rFonts w:ascii="Verdana" w:hAnsi="Verdana"/>
          <w:b/>
          <w:color w:val="000000" w:themeColor="text1"/>
          <w:sz w:val="22"/>
          <w:szCs w:val="22"/>
        </w:rPr>
      </w:pPr>
      <w:r w:rsidRPr="00563008">
        <w:rPr>
          <w:rFonts w:ascii="Verdana" w:hAnsi="Verdana"/>
          <w:b/>
          <w:color w:val="000000" w:themeColor="text1"/>
          <w:sz w:val="22"/>
          <w:szCs w:val="22"/>
        </w:rPr>
        <w:t>1° esperimento</w:t>
      </w:r>
    </w:p>
    <w:p w:rsidR="000D1C35" w:rsidRPr="00563008" w:rsidRDefault="002E355E" w:rsidP="00A328D2">
      <w:pPr>
        <w:jc w:val="both"/>
        <w:rPr>
          <w:rFonts w:ascii="Verdana" w:hAnsi="Verdana"/>
          <w:color w:val="000000" w:themeColor="text1"/>
          <w:sz w:val="22"/>
          <w:szCs w:val="22"/>
        </w:rPr>
      </w:pPr>
      <w:r w:rsidRPr="00563008">
        <w:rPr>
          <w:rFonts w:ascii="Verdana" w:hAnsi="Verdana"/>
          <w:color w:val="000000" w:themeColor="text1"/>
          <w:sz w:val="22"/>
          <w:szCs w:val="22"/>
        </w:rPr>
        <w:t>Attraverso una breve dimostra</w:t>
      </w:r>
      <w:r w:rsidR="00AA41BC" w:rsidRPr="00563008">
        <w:rPr>
          <w:rFonts w:ascii="Verdana" w:hAnsi="Verdana"/>
          <w:color w:val="000000" w:themeColor="text1"/>
          <w:sz w:val="22"/>
          <w:szCs w:val="22"/>
        </w:rPr>
        <w:t>zione pratica, si possono osservare</w:t>
      </w:r>
      <w:r w:rsidRPr="00563008">
        <w:rPr>
          <w:rFonts w:ascii="Verdana" w:hAnsi="Verdana"/>
          <w:color w:val="000000" w:themeColor="text1"/>
          <w:sz w:val="22"/>
          <w:szCs w:val="22"/>
        </w:rPr>
        <w:t xml:space="preserve"> onde meccaniche</w:t>
      </w:r>
      <w:r w:rsidR="00AA41BC" w:rsidRPr="00563008">
        <w:rPr>
          <w:rFonts w:ascii="Verdana" w:hAnsi="Verdana"/>
          <w:color w:val="000000" w:themeColor="text1"/>
          <w:sz w:val="22"/>
          <w:szCs w:val="22"/>
        </w:rPr>
        <w:t xml:space="preserve"> generate</w:t>
      </w:r>
      <w:r w:rsidR="008C1B71" w:rsidRPr="00563008">
        <w:rPr>
          <w:rFonts w:ascii="Verdana" w:hAnsi="Verdana"/>
          <w:color w:val="000000" w:themeColor="text1"/>
          <w:sz w:val="22"/>
          <w:szCs w:val="22"/>
        </w:rPr>
        <w:t xml:space="preserve"> </w:t>
      </w:r>
      <w:r w:rsidR="001541FE" w:rsidRPr="00563008">
        <w:rPr>
          <w:rFonts w:ascii="Verdana" w:hAnsi="Verdana"/>
          <w:color w:val="000000" w:themeColor="text1"/>
          <w:sz w:val="22"/>
          <w:szCs w:val="22"/>
        </w:rPr>
        <w:t xml:space="preserve">in </w:t>
      </w:r>
      <w:r w:rsidR="008C1B71" w:rsidRPr="00563008">
        <w:rPr>
          <w:rFonts w:ascii="Verdana" w:hAnsi="Verdana"/>
          <w:color w:val="000000" w:themeColor="text1"/>
          <w:sz w:val="22"/>
          <w:szCs w:val="22"/>
        </w:rPr>
        <w:t>acqua</w:t>
      </w:r>
      <w:r w:rsidRPr="00563008">
        <w:rPr>
          <w:rFonts w:ascii="Verdana" w:hAnsi="Verdana"/>
          <w:color w:val="000000" w:themeColor="text1"/>
          <w:sz w:val="22"/>
          <w:szCs w:val="22"/>
        </w:rPr>
        <w:t xml:space="preserve"> perdere celermente la loro energia, e per dare spiegazione a ciò, si fa rife</w:t>
      </w:r>
      <w:r w:rsidR="00B4062A" w:rsidRPr="00563008">
        <w:rPr>
          <w:rFonts w:ascii="Verdana" w:hAnsi="Verdana"/>
          <w:color w:val="000000" w:themeColor="text1"/>
          <w:sz w:val="22"/>
          <w:szCs w:val="22"/>
        </w:rPr>
        <w:t>rimento a</w:t>
      </w:r>
      <w:r w:rsidR="00AA41BC" w:rsidRPr="00563008">
        <w:rPr>
          <w:rFonts w:ascii="Verdana" w:hAnsi="Verdana"/>
          <w:color w:val="000000" w:themeColor="text1"/>
          <w:sz w:val="22"/>
          <w:szCs w:val="22"/>
        </w:rPr>
        <w:t xml:space="preserve"> una caratteristica fondamentale delle onde.</w:t>
      </w:r>
    </w:p>
    <w:p w:rsidR="000D1C35" w:rsidRPr="00563008" w:rsidRDefault="00AA41BC" w:rsidP="00A328D2">
      <w:pPr>
        <w:jc w:val="both"/>
        <w:rPr>
          <w:rFonts w:ascii="Verdana" w:hAnsi="Verdana"/>
          <w:color w:val="000000" w:themeColor="text1"/>
          <w:sz w:val="22"/>
          <w:szCs w:val="22"/>
        </w:rPr>
      </w:pPr>
      <w:r w:rsidRPr="00563008">
        <w:rPr>
          <w:rFonts w:ascii="Verdana" w:hAnsi="Verdana"/>
          <w:color w:val="000000" w:themeColor="text1"/>
          <w:sz w:val="22"/>
          <w:szCs w:val="22"/>
        </w:rPr>
        <w:t>L</w:t>
      </w:r>
      <w:r w:rsidR="000D22B8" w:rsidRPr="00563008">
        <w:rPr>
          <w:rFonts w:ascii="Verdana" w:hAnsi="Verdana"/>
          <w:color w:val="000000" w:themeColor="text1"/>
          <w:sz w:val="22"/>
          <w:szCs w:val="22"/>
        </w:rPr>
        <w:t>’ampiezza</w:t>
      </w:r>
      <w:r w:rsidR="000D1C35" w:rsidRPr="00563008">
        <w:rPr>
          <w:rFonts w:ascii="Verdana" w:hAnsi="Verdana"/>
          <w:color w:val="000000" w:themeColor="text1"/>
          <w:sz w:val="22"/>
          <w:szCs w:val="22"/>
        </w:rPr>
        <w:t xml:space="preserve"> (</w:t>
      </w:r>
      <w:r w:rsidR="001541FE" w:rsidRPr="00563008">
        <w:rPr>
          <w:rFonts w:ascii="Verdana" w:hAnsi="Verdana"/>
          <w:i/>
          <w:color w:val="000000" w:themeColor="text1"/>
          <w:sz w:val="22"/>
          <w:szCs w:val="22"/>
        </w:rPr>
        <w:t>unità di misura metro</w:t>
      </w:r>
      <w:r w:rsidR="000D1C35" w:rsidRPr="00563008">
        <w:rPr>
          <w:rFonts w:ascii="Verdana" w:hAnsi="Verdana"/>
          <w:color w:val="000000" w:themeColor="text1"/>
          <w:sz w:val="22"/>
          <w:szCs w:val="22"/>
        </w:rPr>
        <w:t>)</w:t>
      </w:r>
      <w:r w:rsidRPr="00563008">
        <w:rPr>
          <w:rFonts w:ascii="Verdana" w:hAnsi="Verdana"/>
          <w:color w:val="000000" w:themeColor="text1"/>
          <w:sz w:val="22"/>
          <w:szCs w:val="22"/>
        </w:rPr>
        <w:t xml:space="preserve"> è definita come lo spostamento massimo di un punto dalla</w:t>
      </w:r>
      <w:r w:rsidR="001541FE" w:rsidRPr="00563008">
        <w:rPr>
          <w:rFonts w:ascii="Verdana" w:hAnsi="Verdana"/>
          <w:color w:val="000000" w:themeColor="text1"/>
          <w:sz w:val="22"/>
          <w:szCs w:val="22"/>
        </w:rPr>
        <w:t xml:space="preserve"> sua</w:t>
      </w:r>
      <w:r w:rsidRPr="00563008">
        <w:rPr>
          <w:rFonts w:ascii="Verdana" w:hAnsi="Verdana"/>
          <w:color w:val="000000" w:themeColor="text1"/>
          <w:sz w:val="22"/>
          <w:szCs w:val="22"/>
        </w:rPr>
        <w:t xml:space="preserve"> posizione di equilibrio, nel mezzo di propagazione dell’onda</w:t>
      </w:r>
      <w:r w:rsidR="000D22B8" w:rsidRPr="00563008">
        <w:rPr>
          <w:rFonts w:ascii="Verdana" w:hAnsi="Verdana"/>
          <w:color w:val="000000" w:themeColor="text1"/>
          <w:sz w:val="22"/>
          <w:szCs w:val="22"/>
        </w:rPr>
        <w:t>.</w:t>
      </w:r>
      <w:r w:rsidRPr="00563008">
        <w:rPr>
          <w:rFonts w:ascii="Verdana" w:hAnsi="Verdana"/>
          <w:color w:val="000000" w:themeColor="text1"/>
          <w:sz w:val="22"/>
          <w:szCs w:val="22"/>
        </w:rPr>
        <w:t xml:space="preserve"> L’energia trasportata da un’onda si lega </w:t>
      </w:r>
      <w:r w:rsidR="00B4062A" w:rsidRPr="00563008">
        <w:rPr>
          <w:rFonts w:ascii="Verdana" w:hAnsi="Verdana"/>
          <w:color w:val="000000" w:themeColor="text1"/>
          <w:sz w:val="22"/>
          <w:szCs w:val="22"/>
        </w:rPr>
        <w:t>a questa misura, proprio perché</w:t>
      </w:r>
      <w:r w:rsidRPr="00563008">
        <w:rPr>
          <w:rFonts w:ascii="Verdana" w:hAnsi="Verdana"/>
          <w:color w:val="000000" w:themeColor="text1"/>
          <w:sz w:val="22"/>
          <w:szCs w:val="22"/>
        </w:rPr>
        <w:t xml:space="preserve"> proporzionale al quadrato di essa. La potenza (</w:t>
      </w:r>
      <w:r w:rsidRPr="00563008">
        <w:rPr>
          <w:rFonts w:ascii="Verdana" w:hAnsi="Verdana"/>
          <w:i/>
          <w:color w:val="000000" w:themeColor="text1"/>
          <w:sz w:val="22"/>
          <w:szCs w:val="22"/>
        </w:rPr>
        <w:t>o energia</w:t>
      </w:r>
      <w:r w:rsidRPr="00563008">
        <w:rPr>
          <w:rFonts w:ascii="Verdana" w:hAnsi="Verdana"/>
          <w:color w:val="000000" w:themeColor="text1"/>
          <w:sz w:val="22"/>
          <w:szCs w:val="22"/>
        </w:rPr>
        <w:t>) d</w:t>
      </w:r>
      <w:r w:rsidR="000D1C35" w:rsidRPr="00563008">
        <w:rPr>
          <w:rFonts w:ascii="Verdana" w:hAnsi="Verdana"/>
          <w:color w:val="000000" w:themeColor="text1"/>
          <w:sz w:val="22"/>
          <w:szCs w:val="22"/>
        </w:rPr>
        <w:t>istribuita</w:t>
      </w:r>
      <w:r w:rsidR="008C1B71" w:rsidRPr="00563008">
        <w:rPr>
          <w:rFonts w:ascii="Verdana" w:hAnsi="Verdana"/>
          <w:color w:val="000000" w:themeColor="text1"/>
          <w:sz w:val="22"/>
          <w:szCs w:val="22"/>
        </w:rPr>
        <w:t xml:space="preserve"> sulla superficie del fronte d’onda, per unità di tempo, è definita intensità dell’onda (</w:t>
      </w:r>
      <m:oMath>
        <m:f>
          <m:fPr>
            <m:type m:val="lin"/>
            <m:ctrlPr>
              <w:rPr>
                <w:rFonts w:ascii="Cambria Math" w:hAnsi="Verdana"/>
                <w:i/>
                <w:color w:val="000000" w:themeColor="text1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2"/>
                <w:szCs w:val="22"/>
              </w:rPr>
              <m:t>W</m:t>
            </m:r>
          </m:num>
          <m:den>
            <m:sSup>
              <m:sSupPr>
                <m:ctrlPr>
                  <w:rPr>
                    <w:rFonts w:ascii="Cambria Math" w:hAnsi="Verdana"/>
                    <w:i/>
                    <w:color w:val="000000" w:themeColor="text1"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  <w:sz w:val="22"/>
                    <w:szCs w:val="22"/>
                  </w:rPr>
                  <m:t>m</m:t>
                </m:r>
              </m:e>
              <m:sup>
                <m:r>
                  <w:rPr>
                    <w:rFonts w:ascii="Cambria Math" w:hAnsi="Verdana"/>
                    <w:color w:val="000000" w:themeColor="text1"/>
                    <w:sz w:val="22"/>
                    <w:szCs w:val="22"/>
                  </w:rPr>
                  <m:t>2</m:t>
                </m:r>
              </m:sup>
            </m:sSup>
          </m:den>
        </m:f>
      </m:oMath>
      <w:r w:rsidR="008C1B71" w:rsidRPr="00563008">
        <w:rPr>
          <w:rFonts w:ascii="Verdana" w:hAnsi="Verdana"/>
          <w:color w:val="000000" w:themeColor="text1"/>
          <w:sz w:val="22"/>
          <w:szCs w:val="22"/>
        </w:rPr>
        <w:t>)</w:t>
      </w:r>
      <w:r w:rsidR="000D1C35" w:rsidRPr="00563008">
        <w:rPr>
          <w:rFonts w:ascii="Verdana" w:hAnsi="Verdana"/>
          <w:color w:val="000000" w:themeColor="text1"/>
          <w:sz w:val="22"/>
          <w:szCs w:val="22"/>
        </w:rPr>
        <w:t xml:space="preserve"> ed è stata oggetto di osservazione del secondo esperimento.</w:t>
      </w:r>
    </w:p>
    <w:p w:rsidR="000D1C35" w:rsidRPr="00563008" w:rsidRDefault="000D1C35" w:rsidP="00D2293B">
      <w:pPr>
        <w:spacing w:before="120"/>
        <w:jc w:val="both"/>
        <w:rPr>
          <w:rFonts w:ascii="Verdana" w:hAnsi="Verdana"/>
          <w:b/>
          <w:color w:val="000000" w:themeColor="text1"/>
          <w:sz w:val="22"/>
          <w:szCs w:val="22"/>
        </w:rPr>
      </w:pPr>
      <w:r w:rsidRPr="00563008">
        <w:rPr>
          <w:rFonts w:ascii="Verdana" w:hAnsi="Verdana"/>
          <w:b/>
          <w:color w:val="000000" w:themeColor="text1"/>
          <w:sz w:val="22"/>
          <w:szCs w:val="22"/>
        </w:rPr>
        <w:t>2° esperimento</w:t>
      </w:r>
    </w:p>
    <w:p w:rsidR="00320D9D" w:rsidRPr="00563008" w:rsidRDefault="001541FE" w:rsidP="00A328D2">
      <w:pPr>
        <w:jc w:val="both"/>
        <w:rPr>
          <w:rFonts w:ascii="Verdana" w:hAnsi="Verdana"/>
          <w:color w:val="000000" w:themeColor="text1"/>
          <w:sz w:val="22"/>
          <w:szCs w:val="22"/>
        </w:rPr>
      </w:pPr>
      <w:r w:rsidRPr="00563008">
        <w:rPr>
          <w:rFonts w:ascii="Verdana" w:hAnsi="Verdana"/>
          <w:color w:val="000000" w:themeColor="text1"/>
          <w:sz w:val="22"/>
          <w:szCs w:val="22"/>
        </w:rPr>
        <w:t>Con</w:t>
      </w:r>
      <w:r w:rsidR="00B4062A" w:rsidRPr="00563008">
        <w:rPr>
          <w:rFonts w:ascii="Verdana" w:hAnsi="Verdana"/>
          <w:color w:val="000000" w:themeColor="text1"/>
          <w:sz w:val="22"/>
          <w:szCs w:val="22"/>
        </w:rPr>
        <w:t xml:space="preserve"> un microfono e</w:t>
      </w:r>
      <w:r w:rsidR="003E7BCA" w:rsidRPr="00563008">
        <w:rPr>
          <w:rFonts w:ascii="Verdana" w:hAnsi="Verdana"/>
          <w:color w:val="000000" w:themeColor="text1"/>
          <w:sz w:val="22"/>
          <w:szCs w:val="22"/>
        </w:rPr>
        <w:t xml:space="preserve"> una sorgente di onde sonore, in questo caso una chitarra</w:t>
      </w:r>
      <w:r w:rsidRPr="00563008">
        <w:rPr>
          <w:rFonts w:ascii="Verdana" w:hAnsi="Verdana"/>
          <w:color w:val="000000" w:themeColor="text1"/>
          <w:sz w:val="22"/>
          <w:szCs w:val="22"/>
        </w:rPr>
        <w:t>, è</w:t>
      </w:r>
      <w:r w:rsidR="003E7BCA" w:rsidRPr="00563008">
        <w:rPr>
          <w:rFonts w:ascii="Verdana" w:hAnsi="Verdana"/>
          <w:color w:val="000000" w:themeColor="text1"/>
          <w:sz w:val="22"/>
          <w:szCs w:val="22"/>
        </w:rPr>
        <w:t xml:space="preserve"> s</w:t>
      </w:r>
      <w:r w:rsidRPr="00563008">
        <w:rPr>
          <w:rFonts w:ascii="Verdana" w:hAnsi="Verdana"/>
          <w:color w:val="000000" w:themeColor="text1"/>
          <w:sz w:val="22"/>
          <w:szCs w:val="22"/>
        </w:rPr>
        <w:t>tata registrata la stessa onda p</w:t>
      </w:r>
      <w:r w:rsidR="003E7BCA" w:rsidRPr="00563008">
        <w:rPr>
          <w:rFonts w:ascii="Verdana" w:hAnsi="Verdana"/>
          <w:color w:val="000000" w:themeColor="text1"/>
          <w:sz w:val="22"/>
          <w:szCs w:val="22"/>
        </w:rPr>
        <w:t>osizionando il mic</w:t>
      </w:r>
      <w:r w:rsidRPr="00563008">
        <w:rPr>
          <w:rFonts w:ascii="Verdana" w:hAnsi="Verdana"/>
          <w:color w:val="000000" w:themeColor="text1"/>
          <w:sz w:val="22"/>
          <w:szCs w:val="22"/>
        </w:rPr>
        <w:t>rofono a diverse distanze (</w:t>
      </w:r>
      <w:r w:rsidRPr="00563008">
        <w:rPr>
          <w:rFonts w:ascii="Verdana" w:hAnsi="Verdana"/>
          <w:i/>
          <w:color w:val="000000" w:themeColor="text1"/>
          <w:sz w:val="22"/>
          <w:szCs w:val="22"/>
        </w:rPr>
        <w:t>2, 4 e</w:t>
      </w:r>
      <w:r w:rsidR="003E7BCA" w:rsidRPr="00563008">
        <w:rPr>
          <w:rFonts w:ascii="Verdana" w:hAnsi="Verdana"/>
          <w:i/>
          <w:color w:val="000000" w:themeColor="text1"/>
          <w:sz w:val="22"/>
          <w:szCs w:val="22"/>
        </w:rPr>
        <w:t xml:space="preserve"> 7 metri</w:t>
      </w:r>
      <w:r w:rsidR="003E7BCA" w:rsidRPr="00563008">
        <w:rPr>
          <w:rFonts w:ascii="Verdana" w:hAnsi="Verdana"/>
          <w:color w:val="000000" w:themeColor="text1"/>
          <w:sz w:val="22"/>
          <w:szCs w:val="22"/>
        </w:rPr>
        <w:t>). Successivamente sono state analizzate</w:t>
      </w:r>
      <w:r w:rsidRPr="00563008">
        <w:rPr>
          <w:rFonts w:ascii="Verdana" w:hAnsi="Verdana"/>
          <w:color w:val="000000" w:themeColor="text1"/>
          <w:sz w:val="22"/>
          <w:szCs w:val="22"/>
        </w:rPr>
        <w:t xml:space="preserve"> le registrazioni</w:t>
      </w:r>
      <w:r w:rsidR="003E7BCA" w:rsidRPr="00563008">
        <w:rPr>
          <w:rFonts w:ascii="Verdana" w:hAnsi="Verdana"/>
          <w:color w:val="000000" w:themeColor="text1"/>
          <w:sz w:val="22"/>
          <w:szCs w:val="22"/>
        </w:rPr>
        <w:t xml:space="preserve"> in un programm</w:t>
      </w:r>
      <w:r w:rsidRPr="00563008">
        <w:rPr>
          <w:rFonts w:ascii="Verdana" w:hAnsi="Verdana"/>
          <w:color w:val="000000" w:themeColor="text1"/>
          <w:sz w:val="22"/>
          <w:szCs w:val="22"/>
        </w:rPr>
        <w:t>a di gestione audio (</w:t>
      </w:r>
      <w:r w:rsidRPr="00563008">
        <w:rPr>
          <w:rFonts w:ascii="Verdana" w:hAnsi="Verdana"/>
          <w:i/>
          <w:color w:val="000000" w:themeColor="text1"/>
          <w:sz w:val="22"/>
          <w:szCs w:val="22"/>
        </w:rPr>
        <w:t>Audacity</w:t>
      </w:r>
      <w:r w:rsidRPr="00563008">
        <w:rPr>
          <w:rFonts w:ascii="Verdana" w:hAnsi="Verdana"/>
          <w:color w:val="000000" w:themeColor="text1"/>
          <w:sz w:val="22"/>
          <w:szCs w:val="22"/>
        </w:rPr>
        <w:t>) e dopo aver isolato ogni onda,</w:t>
      </w:r>
      <w:r w:rsidR="003E7BCA" w:rsidRPr="00563008">
        <w:rPr>
          <w:rFonts w:ascii="Verdana" w:hAnsi="Verdana"/>
          <w:color w:val="000000" w:themeColor="text1"/>
          <w:sz w:val="22"/>
          <w:szCs w:val="22"/>
        </w:rPr>
        <w:t xml:space="preserve"> </w:t>
      </w:r>
      <w:r w:rsidR="008742F9" w:rsidRPr="00563008">
        <w:rPr>
          <w:rFonts w:ascii="Verdana" w:hAnsi="Verdana"/>
          <w:color w:val="000000" w:themeColor="text1"/>
          <w:sz w:val="22"/>
          <w:szCs w:val="22"/>
        </w:rPr>
        <w:t>se ne</w:t>
      </w:r>
      <w:r w:rsidR="00320D9D" w:rsidRPr="00563008">
        <w:rPr>
          <w:rFonts w:ascii="Verdana" w:hAnsi="Verdana"/>
          <w:color w:val="000000" w:themeColor="text1"/>
          <w:sz w:val="22"/>
          <w:szCs w:val="22"/>
        </w:rPr>
        <w:t xml:space="preserve"> osserva </w:t>
      </w:r>
      <w:r w:rsidR="003E7BCA" w:rsidRPr="00563008">
        <w:rPr>
          <w:rFonts w:ascii="Verdana" w:hAnsi="Verdana"/>
          <w:color w:val="000000" w:themeColor="text1"/>
          <w:sz w:val="22"/>
          <w:szCs w:val="22"/>
        </w:rPr>
        <w:t>la diminuzione</w:t>
      </w:r>
      <w:r w:rsidR="00320D9D" w:rsidRPr="00563008">
        <w:rPr>
          <w:rFonts w:ascii="Verdana" w:hAnsi="Verdana"/>
          <w:color w:val="000000" w:themeColor="text1"/>
          <w:sz w:val="22"/>
          <w:szCs w:val="22"/>
        </w:rPr>
        <w:t xml:space="preserve"> progressiva</w:t>
      </w:r>
      <w:r w:rsidR="003E7BCA" w:rsidRPr="00563008">
        <w:rPr>
          <w:rFonts w:ascii="Verdana" w:hAnsi="Verdana"/>
          <w:color w:val="000000" w:themeColor="text1"/>
          <w:sz w:val="22"/>
          <w:szCs w:val="22"/>
        </w:rPr>
        <w:t xml:space="preserve"> dell’ampiezza</w:t>
      </w:r>
      <w:r w:rsidR="00320D9D" w:rsidRPr="00563008">
        <w:rPr>
          <w:rFonts w:ascii="Verdana" w:hAnsi="Verdana"/>
          <w:color w:val="000000" w:themeColor="text1"/>
          <w:sz w:val="22"/>
          <w:szCs w:val="22"/>
        </w:rPr>
        <w:t xml:space="preserve"> all’aumentare della distanza.</w:t>
      </w:r>
    </w:p>
    <w:p w:rsidR="003E7BCA" w:rsidRPr="00563008" w:rsidRDefault="003E7BCA" w:rsidP="00A328D2">
      <w:pPr>
        <w:jc w:val="both"/>
        <w:rPr>
          <w:rFonts w:ascii="Verdana" w:hAnsi="Verdana"/>
          <w:color w:val="000000" w:themeColor="text1"/>
          <w:sz w:val="22"/>
          <w:szCs w:val="22"/>
        </w:rPr>
      </w:pPr>
      <w:r w:rsidRPr="00563008">
        <w:rPr>
          <w:rFonts w:ascii="Verdana" w:hAnsi="Verdana"/>
          <w:color w:val="000000" w:themeColor="text1"/>
          <w:sz w:val="22"/>
          <w:szCs w:val="22"/>
        </w:rPr>
        <w:t>L’energia trasportata risulta dunque essere mino</w:t>
      </w:r>
      <w:r w:rsidR="008742F9" w:rsidRPr="00563008">
        <w:rPr>
          <w:rFonts w:ascii="Verdana" w:hAnsi="Verdana"/>
          <w:color w:val="000000" w:themeColor="text1"/>
          <w:sz w:val="22"/>
          <w:szCs w:val="22"/>
        </w:rPr>
        <w:t>re con più ci si allontana dalla sorgente</w:t>
      </w:r>
      <w:r w:rsidRPr="00563008">
        <w:rPr>
          <w:rFonts w:ascii="Verdana" w:hAnsi="Verdana"/>
          <w:color w:val="000000" w:themeColor="text1"/>
          <w:sz w:val="22"/>
          <w:szCs w:val="22"/>
        </w:rPr>
        <w:t>. Questo avviene perché</w:t>
      </w:r>
      <w:r w:rsidR="008742F9" w:rsidRPr="00563008">
        <w:rPr>
          <w:rFonts w:ascii="Verdana" w:hAnsi="Verdana"/>
          <w:color w:val="000000" w:themeColor="text1"/>
          <w:sz w:val="22"/>
          <w:szCs w:val="22"/>
        </w:rPr>
        <w:t xml:space="preserve"> l’energia</w:t>
      </w:r>
      <w:r w:rsidRPr="00563008">
        <w:rPr>
          <w:rFonts w:ascii="Verdana" w:hAnsi="Verdana"/>
          <w:color w:val="000000" w:themeColor="text1"/>
          <w:sz w:val="22"/>
          <w:szCs w:val="22"/>
        </w:rPr>
        <w:t xml:space="preserve"> si disperde sempre di più sul fronte d’onda in accrescimento, e ricordando la </w:t>
      </w:r>
      <w:r w:rsidR="00B4062A" w:rsidRPr="00563008">
        <w:rPr>
          <w:rFonts w:ascii="Verdana" w:hAnsi="Verdana"/>
          <w:color w:val="000000" w:themeColor="text1"/>
          <w:sz w:val="22"/>
          <w:szCs w:val="22"/>
        </w:rPr>
        <w:t>definizione d’ I</w:t>
      </w:r>
      <w:r w:rsidR="008742F9" w:rsidRPr="00563008">
        <w:rPr>
          <w:rFonts w:ascii="Verdana" w:hAnsi="Verdana"/>
          <w:color w:val="000000" w:themeColor="text1"/>
          <w:sz w:val="22"/>
          <w:szCs w:val="22"/>
        </w:rPr>
        <w:t xml:space="preserve">ntensità sonora </w:t>
      </w:r>
      <w:r w:rsidRPr="00563008">
        <w:rPr>
          <w:rFonts w:ascii="Verdana" w:hAnsi="Verdana"/>
          <w:color w:val="000000" w:themeColor="text1"/>
          <w:sz w:val="22"/>
          <w:szCs w:val="22"/>
        </w:rPr>
        <w:t>(</w:t>
      </w:r>
      <m:oMath>
        <m:r>
          <w:rPr>
            <w:rFonts w:ascii="Cambria Math" w:hAnsi="Verdana"/>
            <w:color w:val="000000" w:themeColor="text1"/>
            <w:sz w:val="22"/>
            <w:szCs w:val="22"/>
          </w:rPr>
          <m:t>E</m:t>
        </m:r>
        <m:r>
          <w:rPr>
            <w:rFonts w:ascii="Cambria Math" w:hAnsi="Verdana"/>
            <w:color w:val="000000" w:themeColor="text1"/>
            <w:sz w:val="22"/>
            <w:szCs w:val="22"/>
          </w:rPr>
          <m:t>⁄</m:t>
        </m:r>
        <m:r>
          <w:rPr>
            <w:rFonts w:ascii="Cambria Math" w:hAnsi="Verdana"/>
            <w:color w:val="000000" w:themeColor="text1"/>
            <w:sz w:val="22"/>
            <w:szCs w:val="22"/>
          </w:rPr>
          <m:t>A</m:t>
        </m:r>
        <m:r>
          <w:rPr>
            <w:rFonts w:ascii="Cambria Math" w:hAnsi="Cambria Math" w:cs="Cambria Math"/>
            <w:color w:val="000000" w:themeColor="text1"/>
            <w:sz w:val="22"/>
            <w:szCs w:val="22"/>
          </w:rPr>
          <m:t>*</m:t>
        </m:r>
        <m:r>
          <w:rPr>
            <w:rFonts w:ascii="Cambria Math" w:hAnsi="Cambria Math"/>
            <w:color w:val="000000" w:themeColor="text1"/>
            <w:sz w:val="22"/>
            <w:szCs w:val="22"/>
          </w:rPr>
          <m:t>∆</m:t>
        </m:r>
        <m:r>
          <w:rPr>
            <w:rFonts w:ascii="Cambria Math" w:hAnsi="Verdana"/>
            <w:color w:val="000000" w:themeColor="text1"/>
            <w:sz w:val="22"/>
            <w:szCs w:val="22"/>
          </w:rPr>
          <m:t>t</m:t>
        </m:r>
      </m:oMath>
      <w:r w:rsidR="00320D9D" w:rsidRPr="00563008">
        <w:rPr>
          <w:rFonts w:ascii="Verdana" w:hAnsi="Verdana"/>
          <w:color w:val="000000" w:themeColor="text1"/>
          <w:sz w:val="22"/>
          <w:szCs w:val="22"/>
        </w:rPr>
        <w:t>)</w:t>
      </w:r>
      <w:r w:rsidR="008742F9" w:rsidRPr="00563008">
        <w:rPr>
          <w:rFonts w:ascii="Verdana" w:hAnsi="Verdana"/>
          <w:color w:val="000000" w:themeColor="text1"/>
          <w:sz w:val="22"/>
          <w:szCs w:val="22"/>
        </w:rPr>
        <w:t>, quest’ultima</w:t>
      </w:r>
      <w:r w:rsidR="00320D9D" w:rsidRPr="00563008">
        <w:rPr>
          <w:rFonts w:ascii="Verdana" w:hAnsi="Verdana"/>
          <w:color w:val="000000" w:themeColor="text1"/>
          <w:sz w:val="22"/>
          <w:szCs w:val="22"/>
        </w:rPr>
        <w:t xml:space="preserve"> grandezza tenderà a ridursi.</w:t>
      </w:r>
    </w:p>
    <w:p w:rsidR="00D2293B" w:rsidRDefault="00D2293B" w:rsidP="00A328D2">
      <w:pPr>
        <w:jc w:val="both"/>
        <w:rPr>
          <w:rFonts w:ascii="Verdana" w:hAnsi="Verdana"/>
          <w:color w:val="000000" w:themeColor="text1"/>
          <w:sz w:val="22"/>
          <w:szCs w:val="22"/>
        </w:rPr>
      </w:pPr>
    </w:p>
    <w:p w:rsidR="008742F9" w:rsidRPr="00563008" w:rsidRDefault="00B4062A" w:rsidP="00A328D2">
      <w:pPr>
        <w:jc w:val="both"/>
        <w:rPr>
          <w:rFonts w:ascii="Verdana" w:hAnsi="Verdana"/>
          <w:color w:val="000000" w:themeColor="text1"/>
          <w:sz w:val="22"/>
          <w:szCs w:val="22"/>
        </w:rPr>
      </w:pPr>
      <w:r w:rsidRPr="00563008">
        <w:rPr>
          <w:rFonts w:ascii="Verdana" w:hAnsi="Verdana"/>
          <w:color w:val="000000" w:themeColor="text1"/>
          <w:sz w:val="22"/>
          <w:szCs w:val="22"/>
        </w:rPr>
        <w:t>A</w:t>
      </w:r>
      <w:r w:rsidR="008742F9" w:rsidRPr="00563008">
        <w:rPr>
          <w:rFonts w:ascii="Verdana" w:hAnsi="Verdana"/>
          <w:color w:val="000000" w:themeColor="text1"/>
          <w:sz w:val="22"/>
          <w:szCs w:val="22"/>
        </w:rPr>
        <w:t xml:space="preserve"> oggi l’uomo è stato in grado di sfruttare a proprio vantaggio questa energia, trasportat</w:t>
      </w:r>
      <w:r w:rsidR="008756D0" w:rsidRPr="00563008">
        <w:rPr>
          <w:rFonts w:ascii="Verdana" w:hAnsi="Verdana"/>
          <w:color w:val="000000" w:themeColor="text1"/>
          <w:sz w:val="22"/>
          <w:szCs w:val="22"/>
        </w:rPr>
        <w:t>a soprattutto dalle onde meccaniche. Ciononostante siamo consapevoli dei rischi e della potenza che questi fenomeni possiedono. Un esempio sono le onde sismiche del nostro pianeta, cosi come i maremoti generati da esse, manifestazioni di potenza in grado di radere al suolo intere città. Ogni giorno ci troviamo circondati anche da onde elettromagnetiche: mentre guardiamo la televisione, ascoltiamo la radio, utilizziamo il microonde cosi come il nostro smartphone.</w:t>
      </w:r>
      <w:r w:rsidR="008742F9" w:rsidRPr="00563008">
        <w:rPr>
          <w:rFonts w:ascii="Verdana" w:hAnsi="Verdana"/>
          <w:color w:val="000000" w:themeColor="text1"/>
          <w:sz w:val="22"/>
          <w:szCs w:val="22"/>
        </w:rPr>
        <w:t xml:space="preserve"> Tuttavia le </w:t>
      </w:r>
      <w:r w:rsidR="008756D0" w:rsidRPr="00563008">
        <w:rPr>
          <w:rFonts w:ascii="Verdana" w:hAnsi="Verdana"/>
          <w:color w:val="000000" w:themeColor="text1"/>
          <w:sz w:val="22"/>
          <w:szCs w:val="22"/>
        </w:rPr>
        <w:t>nuove frontiere di produzione di</w:t>
      </w:r>
      <w:r w:rsidR="008742F9" w:rsidRPr="00563008">
        <w:rPr>
          <w:rFonts w:ascii="Verdana" w:hAnsi="Verdana"/>
          <w:color w:val="000000" w:themeColor="text1"/>
          <w:sz w:val="22"/>
          <w:szCs w:val="22"/>
        </w:rPr>
        <w:t xml:space="preserve"> energia rinnovabile si basano proprio sull’utilizzo di ciò che la natura ha da of</w:t>
      </w:r>
      <w:r w:rsidR="00885BC1" w:rsidRPr="00563008">
        <w:rPr>
          <w:rFonts w:ascii="Verdana" w:hAnsi="Verdana"/>
          <w:color w:val="000000" w:themeColor="text1"/>
          <w:sz w:val="22"/>
          <w:szCs w:val="22"/>
        </w:rPr>
        <w:t>frirci gratuitamente. Attraverso le nuove tecnologie l’irradiazione elettromagnetica dei raggi solari, ci ha</w:t>
      </w:r>
      <w:r w:rsidR="008742F9" w:rsidRPr="00563008">
        <w:rPr>
          <w:rFonts w:ascii="Verdana" w:hAnsi="Verdana"/>
          <w:color w:val="000000" w:themeColor="text1"/>
          <w:sz w:val="22"/>
          <w:szCs w:val="22"/>
        </w:rPr>
        <w:t xml:space="preserve"> permesso in questi ultimi decenni di sfruttare al meglio l’</w:t>
      </w:r>
      <w:r w:rsidR="00885BC1" w:rsidRPr="00563008">
        <w:rPr>
          <w:rFonts w:ascii="Verdana" w:hAnsi="Verdana"/>
          <w:color w:val="000000" w:themeColor="text1"/>
          <w:sz w:val="22"/>
          <w:szCs w:val="22"/>
        </w:rPr>
        <w:t>energia e il calore fornito da essi</w:t>
      </w:r>
      <w:r w:rsidR="008756D0" w:rsidRPr="00563008">
        <w:rPr>
          <w:rFonts w:ascii="Verdana" w:hAnsi="Verdana"/>
          <w:color w:val="000000" w:themeColor="text1"/>
          <w:sz w:val="22"/>
          <w:szCs w:val="22"/>
        </w:rPr>
        <w:t>, mentre all’oriz</w:t>
      </w:r>
      <w:r w:rsidR="00885BC1" w:rsidRPr="00563008">
        <w:rPr>
          <w:rFonts w:ascii="Verdana" w:hAnsi="Verdana"/>
          <w:color w:val="000000" w:themeColor="text1"/>
          <w:sz w:val="22"/>
          <w:szCs w:val="22"/>
        </w:rPr>
        <w:t>zonte nascono nuove scoperte volte a migliorare il nostro futuro</w:t>
      </w:r>
      <w:r w:rsidR="008E120C">
        <w:rPr>
          <w:rFonts w:ascii="Verdana" w:hAnsi="Verdana"/>
          <w:color w:val="000000" w:themeColor="text1"/>
          <w:sz w:val="22"/>
          <w:szCs w:val="22"/>
        </w:rPr>
        <w:t xml:space="preserve"> e quello della produzione energetica.</w:t>
      </w:r>
    </w:p>
    <w:p w:rsidR="00D05F24" w:rsidRDefault="00D05F24" w:rsidP="00A328D2">
      <w:pPr>
        <w:jc w:val="both"/>
        <w:rPr>
          <w:rFonts w:ascii="Verdana" w:hAnsi="Verdana"/>
          <w:color w:val="000000" w:themeColor="text1"/>
          <w:sz w:val="22"/>
          <w:szCs w:val="22"/>
        </w:rPr>
      </w:pPr>
    </w:p>
    <w:p w:rsidR="004F65FA" w:rsidRDefault="004F65FA" w:rsidP="00A328D2">
      <w:pPr>
        <w:jc w:val="both"/>
        <w:rPr>
          <w:rFonts w:ascii="Verdana" w:hAnsi="Verdana"/>
          <w:color w:val="000000" w:themeColor="text1"/>
          <w:sz w:val="22"/>
          <w:szCs w:val="22"/>
        </w:rPr>
      </w:pPr>
    </w:p>
    <w:p w:rsidR="004F65FA" w:rsidRDefault="004F65FA" w:rsidP="00A328D2">
      <w:pPr>
        <w:jc w:val="both"/>
        <w:rPr>
          <w:rFonts w:ascii="Verdana" w:hAnsi="Verdana"/>
          <w:color w:val="000000" w:themeColor="text1"/>
          <w:sz w:val="22"/>
          <w:szCs w:val="22"/>
        </w:rPr>
      </w:pPr>
    </w:p>
    <w:p w:rsidR="004F65FA" w:rsidRDefault="004F65FA" w:rsidP="00A328D2">
      <w:pPr>
        <w:jc w:val="both"/>
        <w:rPr>
          <w:rFonts w:ascii="Verdana" w:hAnsi="Verdana"/>
          <w:color w:val="000000" w:themeColor="text1"/>
          <w:sz w:val="22"/>
          <w:szCs w:val="22"/>
        </w:rPr>
      </w:pPr>
    </w:p>
    <w:p w:rsidR="004F65FA" w:rsidRDefault="004F65FA" w:rsidP="00A328D2">
      <w:pPr>
        <w:jc w:val="both"/>
        <w:rPr>
          <w:rFonts w:ascii="Verdana" w:hAnsi="Verdana"/>
          <w:color w:val="000000" w:themeColor="text1"/>
          <w:sz w:val="22"/>
          <w:szCs w:val="22"/>
        </w:rPr>
      </w:pPr>
    </w:p>
    <w:p w:rsidR="00844F1A" w:rsidRPr="00F62707" w:rsidRDefault="00F81596" w:rsidP="00A328D2">
      <w:pPr>
        <w:jc w:val="both"/>
        <w:rPr>
          <w:rFonts w:ascii="Verdana" w:hAnsi="Verdana"/>
          <w:b/>
          <w:color w:val="000000" w:themeColor="text1"/>
          <w:sz w:val="22"/>
          <w:szCs w:val="22"/>
        </w:rPr>
      </w:pPr>
      <w:r w:rsidRPr="00F62707">
        <w:rPr>
          <w:rFonts w:ascii="Verdana" w:hAnsi="Verdana"/>
          <w:b/>
          <w:color w:val="000000" w:themeColor="text1"/>
          <w:sz w:val="22"/>
          <w:szCs w:val="22"/>
        </w:rPr>
        <w:t xml:space="preserve">Bibliografia </w:t>
      </w:r>
    </w:p>
    <w:p w:rsidR="00844F1A" w:rsidRDefault="00095DD3" w:rsidP="00F62707">
      <w:pPr>
        <w:spacing w:before="120"/>
        <w:rPr>
          <w:rFonts w:ascii="Verdana" w:hAnsi="Verdana"/>
        </w:rPr>
      </w:pPr>
      <w:hyperlink r:id="rId7" w:history="1">
        <w:r w:rsidR="00F62707" w:rsidRPr="00E85F51">
          <w:rPr>
            <w:rStyle w:val="Collegamentoipertestuale"/>
            <w:rFonts w:ascii="Verdana" w:hAnsi="Verdana"/>
          </w:rPr>
          <w:t>https://online.scuola.zanichelli.it/</w:t>
        </w:r>
      </w:hyperlink>
    </w:p>
    <w:p w:rsidR="00F81596" w:rsidRDefault="00844F1A" w:rsidP="00F62707">
      <w:pPr>
        <w:spacing w:before="120"/>
        <w:rPr>
          <w:rFonts w:ascii="Verdana" w:hAnsi="Verdana"/>
        </w:rPr>
      </w:pPr>
      <w:r>
        <w:rPr>
          <w:rFonts w:ascii="Verdana" w:hAnsi="Verdana"/>
        </w:rPr>
        <w:t>cap. : Le onde e il suono; Le onde meccaniche; Le onde elettromagnetiche.</w:t>
      </w:r>
      <w:r w:rsidRPr="00F62707">
        <w:rPr>
          <w:rFonts w:ascii="Verdana" w:hAnsi="Verdana"/>
          <w:noProof/>
        </w:rPr>
        <w:t xml:space="preserve"> </w:t>
      </w:r>
    </w:p>
    <w:p w:rsidR="00F62707" w:rsidRPr="00F62707" w:rsidRDefault="00F62707" w:rsidP="00F62707">
      <w:pPr>
        <w:rPr>
          <w:rFonts w:ascii="Verdana" w:hAnsi="Verdana"/>
        </w:rPr>
      </w:pPr>
    </w:p>
    <w:p w:rsidR="00D05F24" w:rsidRPr="00F62707" w:rsidRDefault="00F81596" w:rsidP="00A328D2">
      <w:pPr>
        <w:jc w:val="both"/>
        <w:rPr>
          <w:rFonts w:ascii="Verdana" w:hAnsi="Verdana"/>
          <w:b/>
          <w:color w:val="000000" w:themeColor="text1"/>
          <w:sz w:val="22"/>
          <w:szCs w:val="22"/>
        </w:rPr>
      </w:pPr>
      <w:r w:rsidRPr="00F62707">
        <w:rPr>
          <w:rFonts w:ascii="Verdana" w:hAnsi="Verdana"/>
          <w:b/>
          <w:color w:val="000000" w:themeColor="text1"/>
          <w:sz w:val="22"/>
          <w:szCs w:val="22"/>
        </w:rPr>
        <w:t>S</w:t>
      </w:r>
      <w:r w:rsidR="00D05F24" w:rsidRPr="00F62707">
        <w:rPr>
          <w:rFonts w:ascii="Verdana" w:hAnsi="Verdana"/>
          <w:b/>
          <w:color w:val="000000" w:themeColor="text1"/>
          <w:sz w:val="22"/>
          <w:szCs w:val="22"/>
        </w:rPr>
        <w:t>itografia</w:t>
      </w:r>
    </w:p>
    <w:p w:rsidR="00F81596" w:rsidRPr="00F62707" w:rsidRDefault="00095DD3" w:rsidP="00F62707">
      <w:pPr>
        <w:shd w:val="clear" w:color="auto" w:fill="FFFFFF"/>
        <w:spacing w:line="420" w:lineRule="atLeast"/>
        <w:rPr>
          <w:rFonts w:ascii="Verdana" w:eastAsia="Times New Roman" w:hAnsi="Verdana" w:cs="Arial"/>
          <w:color w:val="282828"/>
        </w:rPr>
      </w:pPr>
      <w:hyperlink r:id="rId8" w:history="1">
        <w:r w:rsidR="00F62707" w:rsidRPr="00F62707">
          <w:rPr>
            <w:rStyle w:val="Collegamentoipertestuale"/>
            <w:rFonts w:ascii="Verdana" w:eastAsia="Times New Roman" w:hAnsi="Verdana" w:cs="Arial"/>
          </w:rPr>
          <w:t>https://www.sapere.it/</w:t>
        </w:r>
      </w:hyperlink>
    </w:p>
    <w:p w:rsidR="00F62707" w:rsidRPr="00F62707" w:rsidRDefault="00F62707" w:rsidP="00F62707">
      <w:pPr>
        <w:shd w:val="clear" w:color="auto" w:fill="FFFFFF"/>
        <w:spacing w:line="420" w:lineRule="atLeast"/>
        <w:rPr>
          <w:rFonts w:ascii="Verdana" w:eastAsia="Times New Roman" w:hAnsi="Verdana" w:cs="Arial"/>
          <w:color w:val="282828"/>
        </w:rPr>
      </w:pPr>
      <w:r w:rsidRPr="00F62707">
        <w:rPr>
          <w:rFonts w:ascii="Verdana" w:eastAsia="Times New Roman" w:hAnsi="Verdana" w:cs="Arial"/>
          <w:color w:val="282828"/>
        </w:rPr>
        <w:t>http</w:t>
      </w:r>
      <w:r>
        <w:rPr>
          <w:rFonts w:ascii="Verdana" w:eastAsia="Times New Roman" w:hAnsi="Verdana" w:cs="Arial"/>
          <w:color w:val="282828"/>
        </w:rPr>
        <w:t>s</w:t>
      </w:r>
      <w:r w:rsidRPr="00F62707">
        <w:rPr>
          <w:rFonts w:ascii="Verdana" w:eastAsia="Times New Roman" w:hAnsi="Verdana" w:cs="Arial"/>
          <w:color w:val="282828"/>
        </w:rPr>
        <w:t>://fisicaondemusica.unimore.it/</w:t>
      </w:r>
    </w:p>
    <w:p w:rsidR="00F81596" w:rsidRDefault="00095DD3" w:rsidP="00F62707">
      <w:pPr>
        <w:spacing w:before="120"/>
        <w:jc w:val="both"/>
        <w:rPr>
          <w:rFonts w:ascii="Verdana" w:hAnsi="Verdana"/>
          <w:color w:val="000000" w:themeColor="text1"/>
          <w:sz w:val="22"/>
          <w:szCs w:val="22"/>
        </w:rPr>
      </w:pPr>
      <w:hyperlink r:id="rId9" w:history="1">
        <w:r w:rsidR="00F62707" w:rsidRPr="00E85F51">
          <w:rPr>
            <w:rStyle w:val="Collegamentoipertestuale"/>
            <w:rFonts w:ascii="Verdana" w:hAnsi="Verdana"/>
            <w:sz w:val="22"/>
            <w:szCs w:val="22"/>
          </w:rPr>
          <w:t>https://www.chimica-online.it/</w:t>
        </w:r>
      </w:hyperlink>
    </w:p>
    <w:p w:rsidR="00F62707" w:rsidRPr="00F62707" w:rsidRDefault="00F62707" w:rsidP="00F62707">
      <w:pPr>
        <w:spacing w:before="120"/>
        <w:jc w:val="both"/>
        <w:rPr>
          <w:rFonts w:ascii="Verdana" w:hAnsi="Verdana"/>
          <w:color w:val="000000" w:themeColor="text1"/>
          <w:sz w:val="22"/>
          <w:szCs w:val="22"/>
        </w:rPr>
      </w:pPr>
      <w:r w:rsidRPr="00F62707">
        <w:rPr>
          <w:rFonts w:ascii="Verdana" w:hAnsi="Verdana"/>
          <w:color w:val="000000" w:themeColor="text1"/>
          <w:sz w:val="22"/>
          <w:szCs w:val="22"/>
        </w:rPr>
        <w:t>https://it.wikipedia.org/</w:t>
      </w:r>
    </w:p>
    <w:p w:rsidR="000D1C35" w:rsidRDefault="000D1C35" w:rsidP="00A328D2">
      <w:pPr>
        <w:jc w:val="both"/>
        <w:rPr>
          <w:rFonts w:ascii="Verdana" w:hAnsi="Verdana"/>
          <w:color w:val="000000" w:themeColor="text1"/>
          <w:sz w:val="22"/>
          <w:szCs w:val="22"/>
        </w:rPr>
      </w:pPr>
    </w:p>
    <w:p w:rsidR="00F62707" w:rsidRDefault="00F62707" w:rsidP="00A328D2">
      <w:pPr>
        <w:jc w:val="both"/>
        <w:rPr>
          <w:rFonts w:ascii="Verdana" w:hAnsi="Verdana"/>
          <w:color w:val="000000" w:themeColor="text1"/>
          <w:sz w:val="22"/>
          <w:szCs w:val="22"/>
        </w:rPr>
      </w:pPr>
      <w:r w:rsidRPr="00844F1A">
        <w:rPr>
          <w:rFonts w:ascii="Verdana" w:hAnsi="Verdana"/>
          <w:b/>
          <w:color w:val="000000" w:themeColor="text1"/>
          <w:sz w:val="22"/>
          <w:szCs w:val="22"/>
        </w:rPr>
        <w:t>Musica</w:t>
      </w:r>
      <w:r w:rsidR="004A4FD9">
        <w:rPr>
          <w:rFonts w:ascii="Verdana" w:hAnsi="Verdana"/>
          <w:b/>
          <w:color w:val="000000" w:themeColor="text1"/>
          <w:sz w:val="22"/>
          <w:szCs w:val="22"/>
        </w:rPr>
        <w:t xml:space="preserve"> video</w:t>
      </w:r>
      <w:r>
        <w:rPr>
          <w:rFonts w:ascii="Verdana" w:hAnsi="Verdana"/>
          <w:color w:val="000000" w:themeColor="text1"/>
          <w:sz w:val="22"/>
          <w:szCs w:val="22"/>
        </w:rPr>
        <w:t>: Ennio Morricone</w:t>
      </w:r>
      <w:r w:rsidR="00844F1A">
        <w:rPr>
          <w:rFonts w:ascii="Verdana" w:hAnsi="Verdana"/>
          <w:color w:val="000000" w:themeColor="text1"/>
          <w:sz w:val="22"/>
          <w:szCs w:val="22"/>
        </w:rPr>
        <w:t xml:space="preserve"> – Once upon a time in the West piano</w:t>
      </w:r>
    </w:p>
    <w:p w:rsidR="000D1C35" w:rsidRPr="00634EE0" w:rsidRDefault="000D1C35" w:rsidP="00A328D2">
      <w:pPr>
        <w:jc w:val="both"/>
        <w:rPr>
          <w:rFonts w:ascii="Verdana" w:hAnsi="Verdana"/>
          <w:color w:val="000000" w:themeColor="text1"/>
          <w:sz w:val="22"/>
          <w:szCs w:val="22"/>
        </w:rPr>
      </w:pPr>
    </w:p>
    <w:p w:rsidR="00634EE0" w:rsidRPr="00A328D2" w:rsidRDefault="00634EE0" w:rsidP="00A328D2">
      <w:pPr>
        <w:jc w:val="both"/>
        <w:rPr>
          <w:rFonts w:ascii="Verdana" w:hAnsi="Verdana"/>
          <w:color w:val="000000" w:themeColor="text1"/>
          <w:sz w:val="22"/>
          <w:szCs w:val="22"/>
        </w:rPr>
      </w:pPr>
    </w:p>
    <w:sectPr w:rsidR="00634EE0" w:rsidRPr="00A328D2" w:rsidSect="00901A2D">
      <w:headerReference w:type="default" r:id="rId10"/>
      <w:foot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3AA2" w:rsidRDefault="00613AA2" w:rsidP="000F06E5">
      <w:r>
        <w:separator/>
      </w:r>
    </w:p>
  </w:endnote>
  <w:endnote w:type="continuationSeparator" w:id="0">
    <w:p w:rsidR="00613AA2" w:rsidRDefault="00613AA2" w:rsidP="000F06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4247126"/>
      <w:docPartObj>
        <w:docPartGallery w:val="Page Numbers (Bottom of Page)"/>
        <w:docPartUnique/>
      </w:docPartObj>
    </w:sdtPr>
    <w:sdtContent>
      <w:p w:rsidR="00D2293B" w:rsidRDefault="00095DD3">
        <w:pPr>
          <w:pStyle w:val="Pidipagina"/>
          <w:jc w:val="center"/>
        </w:pPr>
        <w:fldSimple w:instr=" PAGE   \* MERGEFORMAT ">
          <w:r w:rsidR="004611C6">
            <w:rPr>
              <w:noProof/>
            </w:rPr>
            <w:t>2</w:t>
          </w:r>
        </w:fldSimple>
      </w:p>
    </w:sdtContent>
  </w:sdt>
  <w:p w:rsidR="000F06E5" w:rsidRDefault="000F06E5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3AA2" w:rsidRDefault="00613AA2" w:rsidP="000F06E5">
      <w:r>
        <w:separator/>
      </w:r>
    </w:p>
  </w:footnote>
  <w:footnote w:type="continuationSeparator" w:id="0">
    <w:p w:rsidR="00613AA2" w:rsidRDefault="00613AA2" w:rsidP="000F06E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b/>
        <w:sz w:val="32"/>
        <w:szCs w:val="32"/>
      </w:rPr>
      <w:alias w:val="Titolo"/>
      <w:id w:val="77738743"/>
      <w:placeholder>
        <w:docPart w:val="389639AC099D4C58A2B7C1F452F0C778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0F06E5" w:rsidRPr="00AD4DA2" w:rsidRDefault="000F06E5">
        <w:pPr>
          <w:pStyle w:val="Intestazione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b/>
            <w:sz w:val="32"/>
            <w:szCs w:val="32"/>
          </w:rPr>
        </w:pPr>
        <w:r w:rsidRPr="00AD4DA2">
          <w:rPr>
            <w:rFonts w:asciiTheme="majorHAnsi" w:eastAsiaTheme="majorEastAsia" w:hAnsiTheme="majorHAnsi" w:cstheme="majorBidi"/>
            <w:b/>
            <w:sz w:val="32"/>
            <w:szCs w:val="32"/>
          </w:rPr>
          <w:t>Onde e trasporto di energia</w:t>
        </w:r>
      </w:p>
    </w:sdtContent>
  </w:sdt>
  <w:p w:rsidR="000F06E5" w:rsidRPr="00AD4DA2" w:rsidRDefault="000F06E5">
    <w:pPr>
      <w:pStyle w:val="Intestazione"/>
      <w:rPr>
        <w:b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F06E5"/>
    <w:rsid w:val="0000780C"/>
    <w:rsid w:val="00037312"/>
    <w:rsid w:val="00045B47"/>
    <w:rsid w:val="000606ED"/>
    <w:rsid w:val="00095DD3"/>
    <w:rsid w:val="000B6684"/>
    <w:rsid w:val="000C2FEF"/>
    <w:rsid w:val="000D1C35"/>
    <w:rsid w:val="000D22B8"/>
    <w:rsid w:val="000F06E5"/>
    <w:rsid w:val="00104697"/>
    <w:rsid w:val="00145C08"/>
    <w:rsid w:val="001541FE"/>
    <w:rsid w:val="0016702D"/>
    <w:rsid w:val="001D61B4"/>
    <w:rsid w:val="002E355E"/>
    <w:rsid w:val="00320D9D"/>
    <w:rsid w:val="00333CB7"/>
    <w:rsid w:val="003E7BCA"/>
    <w:rsid w:val="0040198B"/>
    <w:rsid w:val="004611C6"/>
    <w:rsid w:val="004A4FD9"/>
    <w:rsid w:val="004B7CA5"/>
    <w:rsid w:val="004F614A"/>
    <w:rsid w:val="004F65FA"/>
    <w:rsid w:val="00556042"/>
    <w:rsid w:val="00563008"/>
    <w:rsid w:val="00613AA2"/>
    <w:rsid w:val="006143FD"/>
    <w:rsid w:val="00634EE0"/>
    <w:rsid w:val="006A7A69"/>
    <w:rsid w:val="006C31CE"/>
    <w:rsid w:val="0076544D"/>
    <w:rsid w:val="00777130"/>
    <w:rsid w:val="008206AA"/>
    <w:rsid w:val="00844F1A"/>
    <w:rsid w:val="00863BF9"/>
    <w:rsid w:val="008742F9"/>
    <w:rsid w:val="008756D0"/>
    <w:rsid w:val="00885BC1"/>
    <w:rsid w:val="008952A5"/>
    <w:rsid w:val="008C1B71"/>
    <w:rsid w:val="008D3008"/>
    <w:rsid w:val="008E120C"/>
    <w:rsid w:val="008E670E"/>
    <w:rsid w:val="00901A2D"/>
    <w:rsid w:val="00911AEF"/>
    <w:rsid w:val="0095336F"/>
    <w:rsid w:val="00991496"/>
    <w:rsid w:val="009A4CB2"/>
    <w:rsid w:val="009E42DB"/>
    <w:rsid w:val="009E4424"/>
    <w:rsid w:val="00A025CB"/>
    <w:rsid w:val="00A03B54"/>
    <w:rsid w:val="00A328D2"/>
    <w:rsid w:val="00A40E9F"/>
    <w:rsid w:val="00A438DB"/>
    <w:rsid w:val="00AA41BC"/>
    <w:rsid w:val="00AD4DA2"/>
    <w:rsid w:val="00B4062A"/>
    <w:rsid w:val="00B76069"/>
    <w:rsid w:val="00B853CB"/>
    <w:rsid w:val="00C80B9B"/>
    <w:rsid w:val="00CF3FA6"/>
    <w:rsid w:val="00D05F24"/>
    <w:rsid w:val="00D2293B"/>
    <w:rsid w:val="00D33A6D"/>
    <w:rsid w:val="00D36D60"/>
    <w:rsid w:val="00D428FB"/>
    <w:rsid w:val="00D57413"/>
    <w:rsid w:val="00DC1C47"/>
    <w:rsid w:val="00DF78D0"/>
    <w:rsid w:val="00E456A3"/>
    <w:rsid w:val="00F116AB"/>
    <w:rsid w:val="00F1285E"/>
    <w:rsid w:val="00F55E3F"/>
    <w:rsid w:val="00F62707"/>
    <w:rsid w:val="00F81596"/>
    <w:rsid w:val="00F95C06"/>
    <w:rsid w:val="00FB163C"/>
    <w:rsid w:val="00FF19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B7CA5"/>
    <w:pPr>
      <w:spacing w:after="0" w:line="240" w:lineRule="auto"/>
    </w:pPr>
    <w:rPr>
      <w:rFonts w:ascii="Times New Roman" w:hAnsi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4B7C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0F06E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F06E5"/>
    <w:rPr>
      <w:rFonts w:ascii="Times New Roman" w:hAnsi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0F06E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F06E5"/>
    <w:rPr>
      <w:rFonts w:ascii="Times New Roman" w:hAnsi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F06E5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F06E5"/>
    <w:rPr>
      <w:rFonts w:ascii="Tahoma" w:hAnsi="Tahoma" w:cs="Tahoma"/>
      <w:sz w:val="16"/>
      <w:szCs w:val="16"/>
      <w:lang w:eastAsia="it-IT"/>
    </w:rPr>
  </w:style>
  <w:style w:type="character" w:styleId="Testosegnaposto">
    <w:name w:val="Placeholder Text"/>
    <w:basedOn w:val="Carpredefinitoparagrafo"/>
    <w:uiPriority w:val="99"/>
    <w:semiHidden/>
    <w:rsid w:val="008C1B71"/>
    <w:rPr>
      <w:color w:val="808080"/>
    </w:rPr>
  </w:style>
  <w:style w:type="character" w:styleId="Collegamentoipertestuale">
    <w:name w:val="Hyperlink"/>
    <w:basedOn w:val="Carpredefinitoparagrafo"/>
    <w:uiPriority w:val="99"/>
    <w:unhideWhenUsed/>
    <w:rsid w:val="00F6270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ere.it/" TargetMode="External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hyperlink" Target="https://online.scuola.zanichelli.it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chimica-online.it/" TargetMode="Externa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389639AC099D4C58A2B7C1F452F0C778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2F28AC7E-E437-4515-8DE2-4ECCA45D7EE3}"/>
      </w:docPartPr>
      <w:docPartBody>
        <w:p w:rsidR="008145B0" w:rsidRDefault="00AF2C66" w:rsidP="00AF2C66">
          <w:pPr>
            <w:pStyle w:val="389639AC099D4C58A2B7C1F452F0C778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[Digitare il titolo del documento]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283"/>
  <w:characterSpacingControl w:val="doNotCompress"/>
  <w:compat>
    <w:useFELayout/>
  </w:compat>
  <w:rsids>
    <w:rsidRoot w:val="00AF2C66"/>
    <w:rsid w:val="002511E4"/>
    <w:rsid w:val="00576A09"/>
    <w:rsid w:val="008145B0"/>
    <w:rsid w:val="00892446"/>
    <w:rsid w:val="00AE0C3A"/>
    <w:rsid w:val="00AF2C66"/>
    <w:rsid w:val="00C63D39"/>
    <w:rsid w:val="00DE3A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145B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67230ACE1D0D47F989047D3354750BA7">
    <w:name w:val="67230ACE1D0D47F989047D3354750BA7"/>
    <w:rsid w:val="00AF2C66"/>
  </w:style>
  <w:style w:type="paragraph" w:customStyle="1" w:styleId="E03593D899114802802CF45EA9D01A0E">
    <w:name w:val="E03593D899114802802CF45EA9D01A0E"/>
    <w:rsid w:val="00AF2C66"/>
  </w:style>
  <w:style w:type="paragraph" w:customStyle="1" w:styleId="B02E91888A8644669765F67FF5CE1D35">
    <w:name w:val="B02E91888A8644669765F67FF5CE1D35"/>
    <w:rsid w:val="00AF2C66"/>
  </w:style>
  <w:style w:type="paragraph" w:customStyle="1" w:styleId="FDDC7FBA169142729AA9DAE92AB70AA0">
    <w:name w:val="FDDC7FBA169142729AA9DAE92AB70AA0"/>
    <w:rsid w:val="00AF2C66"/>
  </w:style>
  <w:style w:type="paragraph" w:customStyle="1" w:styleId="389639AC099D4C58A2B7C1F452F0C778">
    <w:name w:val="389639AC099D4C58A2B7C1F452F0C778"/>
    <w:rsid w:val="00AF2C66"/>
  </w:style>
  <w:style w:type="character" w:styleId="Testosegnaposto">
    <w:name w:val="Placeholder Text"/>
    <w:basedOn w:val="Carpredefinitoparagrafo"/>
    <w:uiPriority w:val="99"/>
    <w:semiHidden/>
    <w:rsid w:val="008145B0"/>
    <w:rPr>
      <w:color w:val="80808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3514F1-BBB5-4651-A876-E5DB9562CD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754</Words>
  <Characters>4301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Onde e trasporto di energia</vt:lpstr>
    </vt:vector>
  </TitlesOfParts>
  <Company/>
  <LinksUpToDate>false</LinksUpToDate>
  <CharactersWithSpaces>5045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Onde e trasporto di energia</dc:title>
  <dc:creator>Utente</dc:creator>
  <cp:lastModifiedBy>Utente</cp:lastModifiedBy>
  <cp:revision>42</cp:revision>
  <cp:lastPrinted>2021-02-23T15:16:00Z</cp:lastPrinted>
  <dcterms:created xsi:type="dcterms:W3CDTF">2021-02-19T17:16:00Z</dcterms:created>
  <dcterms:modified xsi:type="dcterms:W3CDTF">2021-02-23T15:16:00Z</dcterms:modified>
</cp:coreProperties>
</file>